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B4F9" w14:textId="15B1E093" w:rsidR="003D522D" w:rsidRPr="00445BDE" w:rsidRDefault="00445BDE" w:rsidP="00445BDE">
      <w:pPr>
        <w:pStyle w:val="NoSpacing"/>
        <w:jc w:val="center"/>
        <w:rPr>
          <w:rFonts w:ascii="Times New Roman" w:hAnsi="Times New Roman" w:cs="Times New Roman"/>
          <w:sz w:val="28"/>
          <w:szCs w:val="28"/>
          <w:lang w:val="es-MX"/>
        </w:rPr>
      </w:pPr>
      <w:proofErr w:type="spellStart"/>
      <w:r w:rsidRPr="00445BDE">
        <w:rPr>
          <w:rFonts w:ascii="Times New Roman" w:hAnsi="Times New Roman" w:cs="Times New Roman"/>
          <w:sz w:val="28"/>
          <w:szCs w:val="28"/>
          <w:lang w:val="es-MX"/>
        </w:rPr>
        <w:t>Quizz</w:t>
      </w:r>
      <w:proofErr w:type="spellEnd"/>
      <w:r w:rsidRPr="00445BDE">
        <w:rPr>
          <w:rFonts w:ascii="Times New Roman" w:hAnsi="Times New Roman" w:cs="Times New Roman"/>
          <w:sz w:val="28"/>
          <w:szCs w:val="28"/>
          <w:lang w:val="es-MX"/>
        </w:rPr>
        <w:t xml:space="preserve"> del libro Juan Wesley, su vida y obra</w:t>
      </w:r>
    </w:p>
    <w:p w14:paraId="1970FB6A" w14:textId="6FA0AAD8" w:rsidR="00445BDE" w:rsidRDefault="00C33F9B" w:rsidP="00445BDE">
      <w:pPr>
        <w:pStyle w:val="NoSpacing"/>
        <w:jc w:val="center"/>
        <w:rPr>
          <w:rFonts w:ascii="Times New Roman" w:hAnsi="Times New Roman" w:cs="Times New Roman"/>
          <w:sz w:val="28"/>
          <w:szCs w:val="28"/>
          <w:lang w:val="es-MX"/>
        </w:rPr>
      </w:pPr>
      <w:r w:rsidRPr="00445BDE">
        <w:rPr>
          <w:rFonts w:ascii="Times New Roman" w:hAnsi="Times New Roman" w:cs="Times New Roman"/>
          <w:sz w:val="28"/>
          <w:szCs w:val="28"/>
          <w:lang w:val="es-MX"/>
        </w:rPr>
        <w:t>Páginas</w:t>
      </w:r>
      <w:r w:rsidR="00445BDE" w:rsidRPr="00445BDE">
        <w:rPr>
          <w:rFonts w:ascii="Times New Roman" w:hAnsi="Times New Roman" w:cs="Times New Roman"/>
          <w:sz w:val="28"/>
          <w:szCs w:val="28"/>
          <w:lang w:val="es-MX"/>
        </w:rPr>
        <w:t xml:space="preserve"> 175-211</w:t>
      </w:r>
    </w:p>
    <w:p w14:paraId="38AD5686" w14:textId="77777777" w:rsidR="00445BDE" w:rsidRDefault="00445BDE" w:rsidP="00C33F9B">
      <w:pPr>
        <w:pStyle w:val="NoSpacing"/>
        <w:rPr>
          <w:rFonts w:ascii="Times New Roman" w:hAnsi="Times New Roman" w:cs="Times New Roman"/>
          <w:sz w:val="28"/>
          <w:szCs w:val="28"/>
          <w:lang w:val="es-MX"/>
        </w:rPr>
      </w:pPr>
    </w:p>
    <w:p w14:paraId="36DBD9DF" w14:textId="4B3AAE2D" w:rsidR="00C33F9B" w:rsidRDefault="00C33F9B" w:rsidP="00C33F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Nombre: ________________________________</w:t>
      </w:r>
    </w:p>
    <w:p w14:paraId="0F98759F" w14:textId="77777777" w:rsidR="00C33F9B" w:rsidRPr="00445BDE" w:rsidRDefault="00C33F9B" w:rsidP="00C33F9B">
      <w:pPr>
        <w:pStyle w:val="NoSpacing"/>
        <w:rPr>
          <w:rFonts w:ascii="Times New Roman" w:hAnsi="Times New Roman" w:cs="Times New Roman"/>
          <w:sz w:val="28"/>
          <w:szCs w:val="28"/>
          <w:lang w:val="es-MX"/>
        </w:rPr>
      </w:pPr>
    </w:p>
    <w:p w14:paraId="3326D8FB" w14:textId="046F7E6F" w:rsidR="00445BDE" w:rsidRDefault="00FA5A39"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Conteste con Cierto o Falso</w:t>
      </w:r>
    </w:p>
    <w:p w14:paraId="1D2F5714" w14:textId="77777777" w:rsidR="00FA5A39" w:rsidRDefault="00FA5A39" w:rsidP="00445BDE">
      <w:pPr>
        <w:pStyle w:val="NoSpacing"/>
        <w:rPr>
          <w:rFonts w:ascii="Times New Roman" w:hAnsi="Times New Roman" w:cs="Times New Roman"/>
          <w:sz w:val="28"/>
          <w:szCs w:val="28"/>
          <w:lang w:val="es-MX"/>
        </w:rPr>
      </w:pPr>
    </w:p>
    <w:p w14:paraId="7781A629" w14:textId="058F424D"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1. Después de ocho anos que la iglesia anglicana había rechazado a Wesley que predicara en sus pulpitos, le abrió la puerta nuevamente para que predicara. </w:t>
      </w:r>
    </w:p>
    <w:p w14:paraId="6B5EB741" w14:textId="133BE5C9"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2. Uno de los consejeros de Wesley fue Vicente Perronet </w:t>
      </w:r>
      <w:r w:rsidR="0052271F">
        <w:rPr>
          <w:rFonts w:ascii="Times New Roman" w:hAnsi="Times New Roman" w:cs="Times New Roman"/>
          <w:sz w:val="28"/>
          <w:szCs w:val="28"/>
          <w:lang w:val="es-MX"/>
        </w:rPr>
        <w:t>metodista,</w:t>
      </w:r>
      <w:r>
        <w:rPr>
          <w:rFonts w:ascii="Times New Roman" w:hAnsi="Times New Roman" w:cs="Times New Roman"/>
          <w:sz w:val="28"/>
          <w:szCs w:val="28"/>
          <w:lang w:val="es-MX"/>
        </w:rPr>
        <w:t xml:space="preserve"> aunque todavía profesaba las enseñanzas calvinistas. </w:t>
      </w:r>
    </w:p>
    <w:p w14:paraId="2D80D2B0" w14:textId="08648979"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3. </w:t>
      </w:r>
      <w:proofErr w:type="spellStart"/>
      <w:r>
        <w:rPr>
          <w:rFonts w:ascii="Times New Roman" w:hAnsi="Times New Roman" w:cs="Times New Roman"/>
          <w:sz w:val="28"/>
          <w:szCs w:val="28"/>
          <w:lang w:val="es-MX"/>
        </w:rPr>
        <w:t>Guillerno</w:t>
      </w:r>
      <w:proofErr w:type="spellEnd"/>
      <w:r>
        <w:rPr>
          <w:rFonts w:ascii="Times New Roman" w:hAnsi="Times New Roman" w:cs="Times New Roman"/>
          <w:sz w:val="28"/>
          <w:szCs w:val="28"/>
          <w:lang w:val="es-MX"/>
        </w:rPr>
        <w:t xml:space="preserve"> </w:t>
      </w:r>
      <w:proofErr w:type="spellStart"/>
      <w:r>
        <w:rPr>
          <w:rFonts w:ascii="Times New Roman" w:hAnsi="Times New Roman" w:cs="Times New Roman"/>
          <w:sz w:val="28"/>
          <w:szCs w:val="28"/>
          <w:lang w:val="es-MX"/>
        </w:rPr>
        <w:t>Grimshaw</w:t>
      </w:r>
      <w:proofErr w:type="spellEnd"/>
      <w:r>
        <w:rPr>
          <w:rFonts w:ascii="Times New Roman" w:hAnsi="Times New Roman" w:cs="Times New Roman"/>
          <w:sz w:val="28"/>
          <w:szCs w:val="28"/>
          <w:lang w:val="es-MX"/>
        </w:rPr>
        <w:t xml:space="preserve"> un joven inteligente, se </w:t>
      </w:r>
      <w:r w:rsidR="0052271F">
        <w:rPr>
          <w:rFonts w:ascii="Times New Roman" w:hAnsi="Times New Roman" w:cs="Times New Roman"/>
          <w:sz w:val="28"/>
          <w:szCs w:val="28"/>
          <w:lang w:val="es-MX"/>
        </w:rPr>
        <w:t>asoció</w:t>
      </w:r>
      <w:r>
        <w:rPr>
          <w:rFonts w:ascii="Times New Roman" w:hAnsi="Times New Roman" w:cs="Times New Roman"/>
          <w:sz w:val="28"/>
          <w:szCs w:val="28"/>
          <w:lang w:val="es-MX"/>
        </w:rPr>
        <w:t xml:space="preserve"> con Wesley, fue un predicador llamado a las gentes pobres por lo cual </w:t>
      </w:r>
      <w:r w:rsidR="0052271F">
        <w:rPr>
          <w:rFonts w:ascii="Times New Roman" w:hAnsi="Times New Roman" w:cs="Times New Roman"/>
          <w:sz w:val="28"/>
          <w:szCs w:val="28"/>
          <w:lang w:val="es-MX"/>
        </w:rPr>
        <w:t>él</w:t>
      </w:r>
      <w:r>
        <w:rPr>
          <w:rFonts w:ascii="Times New Roman" w:hAnsi="Times New Roman" w:cs="Times New Roman"/>
          <w:sz w:val="28"/>
          <w:szCs w:val="28"/>
          <w:lang w:val="es-MX"/>
        </w:rPr>
        <w:t xml:space="preserve"> se sentía satisfecho de su ministerio laico. </w:t>
      </w:r>
    </w:p>
    <w:p w14:paraId="1E650DC0" w14:textId="043BAA01"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4. </w:t>
      </w:r>
      <w:r w:rsidR="0069580B">
        <w:rPr>
          <w:rFonts w:ascii="Times New Roman" w:hAnsi="Times New Roman" w:cs="Times New Roman"/>
          <w:sz w:val="28"/>
          <w:szCs w:val="28"/>
          <w:lang w:val="es-MX"/>
        </w:rPr>
        <w:t xml:space="preserve">La respuesta que dio Wesley al obispo de Exeter tratando sobre la conversión fue que el hombre comúnmente se convierte, luego se bautiza, luego toma la santa cena, hace obras de caridad hasta alcanzar la perfección divina. </w:t>
      </w:r>
    </w:p>
    <w:p w14:paraId="7D37FD1C" w14:textId="238C29B2"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5.</w:t>
      </w:r>
      <w:r w:rsidR="0069580B">
        <w:rPr>
          <w:rFonts w:ascii="Times New Roman" w:hAnsi="Times New Roman" w:cs="Times New Roman"/>
          <w:sz w:val="28"/>
          <w:szCs w:val="28"/>
          <w:lang w:val="es-MX"/>
        </w:rPr>
        <w:t xml:space="preserve"> En su trabajo misionero, Wesley predicaba sin ningún problema, las únicas controversias que el encontraba eran en la universidad con los estudiosos. </w:t>
      </w:r>
    </w:p>
    <w:p w14:paraId="03A15D4D" w14:textId="68AEE805"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6.</w:t>
      </w:r>
      <w:r w:rsidR="0069580B">
        <w:rPr>
          <w:rFonts w:ascii="Times New Roman" w:hAnsi="Times New Roman" w:cs="Times New Roman"/>
          <w:sz w:val="28"/>
          <w:szCs w:val="28"/>
          <w:lang w:val="es-MX"/>
        </w:rPr>
        <w:t xml:space="preserve"> </w:t>
      </w:r>
      <w:r w:rsidR="00E47603">
        <w:rPr>
          <w:rFonts w:ascii="Times New Roman" w:hAnsi="Times New Roman" w:cs="Times New Roman"/>
          <w:sz w:val="28"/>
          <w:szCs w:val="28"/>
          <w:lang w:val="es-MX"/>
        </w:rPr>
        <w:t xml:space="preserve">De regreso a </w:t>
      </w:r>
      <w:proofErr w:type="spellStart"/>
      <w:r w:rsidR="00E47603">
        <w:rPr>
          <w:rFonts w:ascii="Times New Roman" w:hAnsi="Times New Roman" w:cs="Times New Roman"/>
          <w:sz w:val="28"/>
          <w:szCs w:val="28"/>
          <w:lang w:val="es-MX"/>
        </w:rPr>
        <w:t>Epworth</w:t>
      </w:r>
      <w:proofErr w:type="spellEnd"/>
      <w:r w:rsidR="00E47603">
        <w:rPr>
          <w:rFonts w:ascii="Times New Roman" w:hAnsi="Times New Roman" w:cs="Times New Roman"/>
          <w:sz w:val="28"/>
          <w:szCs w:val="28"/>
          <w:lang w:val="es-MX"/>
        </w:rPr>
        <w:t xml:space="preserve"> donde Wesley nació, el pueblo lo acogió que se puede decir que toda la ciudad lo escuchaba predicar. </w:t>
      </w:r>
    </w:p>
    <w:p w14:paraId="69D6550B" w14:textId="0E93768E"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7.</w:t>
      </w:r>
      <w:r w:rsidR="00E47603">
        <w:rPr>
          <w:rFonts w:ascii="Times New Roman" w:hAnsi="Times New Roman" w:cs="Times New Roman"/>
          <w:sz w:val="28"/>
          <w:szCs w:val="28"/>
          <w:lang w:val="es-MX"/>
        </w:rPr>
        <w:t xml:space="preserve"> Al sur de Inglaterra, en </w:t>
      </w:r>
      <w:proofErr w:type="spellStart"/>
      <w:r w:rsidR="00E47603">
        <w:rPr>
          <w:rFonts w:ascii="Times New Roman" w:hAnsi="Times New Roman" w:cs="Times New Roman"/>
          <w:sz w:val="28"/>
          <w:szCs w:val="28"/>
          <w:lang w:val="es-MX"/>
        </w:rPr>
        <w:t>Shepton</w:t>
      </w:r>
      <w:proofErr w:type="spellEnd"/>
      <w:r w:rsidR="00E47603">
        <w:rPr>
          <w:rFonts w:ascii="Times New Roman" w:hAnsi="Times New Roman" w:cs="Times New Roman"/>
          <w:sz w:val="28"/>
          <w:szCs w:val="28"/>
          <w:lang w:val="es-MX"/>
        </w:rPr>
        <w:t xml:space="preserve">, un seguir de Wesley fue apedreado, a punto de morir, y Wesley lo </w:t>
      </w:r>
      <w:r w:rsidR="0052271F">
        <w:rPr>
          <w:rFonts w:ascii="Times New Roman" w:hAnsi="Times New Roman" w:cs="Times New Roman"/>
          <w:sz w:val="28"/>
          <w:szCs w:val="28"/>
          <w:lang w:val="es-MX"/>
        </w:rPr>
        <w:t>consoló</w:t>
      </w:r>
      <w:r w:rsidR="00E47603">
        <w:rPr>
          <w:rFonts w:ascii="Times New Roman" w:hAnsi="Times New Roman" w:cs="Times New Roman"/>
          <w:sz w:val="28"/>
          <w:szCs w:val="28"/>
          <w:lang w:val="es-MX"/>
        </w:rPr>
        <w:t xml:space="preserve"> con las palabras, es necesario orar porque el podrá libraros de todo peligro. </w:t>
      </w:r>
    </w:p>
    <w:p w14:paraId="122B32A9" w14:textId="253A6A25"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8.</w:t>
      </w:r>
      <w:r w:rsidR="00E47603">
        <w:rPr>
          <w:rFonts w:ascii="Times New Roman" w:hAnsi="Times New Roman" w:cs="Times New Roman"/>
          <w:sz w:val="28"/>
          <w:szCs w:val="28"/>
          <w:lang w:val="es-MX"/>
        </w:rPr>
        <w:t xml:space="preserve"> </w:t>
      </w:r>
      <w:r w:rsidR="006B49C6">
        <w:rPr>
          <w:rFonts w:ascii="Times New Roman" w:hAnsi="Times New Roman" w:cs="Times New Roman"/>
          <w:sz w:val="28"/>
          <w:szCs w:val="28"/>
          <w:lang w:val="es-MX"/>
        </w:rPr>
        <w:t xml:space="preserve">En Canterbury, uno de los ministros escribió un folleto declarando las artimañas y falsas enseñanzas de los metodistas. </w:t>
      </w:r>
    </w:p>
    <w:p w14:paraId="3ED7D5F4" w14:textId="3C328CE3" w:rsid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9.</w:t>
      </w:r>
      <w:r w:rsidR="006B49C6">
        <w:rPr>
          <w:rFonts w:ascii="Times New Roman" w:hAnsi="Times New Roman" w:cs="Times New Roman"/>
          <w:sz w:val="28"/>
          <w:szCs w:val="28"/>
          <w:lang w:val="es-MX"/>
        </w:rPr>
        <w:t xml:space="preserve"> Recientemente, Wesley casado hizo un viaje a </w:t>
      </w:r>
      <w:proofErr w:type="spellStart"/>
      <w:r w:rsidR="006B49C6">
        <w:rPr>
          <w:rFonts w:ascii="Times New Roman" w:hAnsi="Times New Roman" w:cs="Times New Roman"/>
          <w:sz w:val="28"/>
          <w:szCs w:val="28"/>
          <w:lang w:val="es-MX"/>
        </w:rPr>
        <w:t>Cornovalle</w:t>
      </w:r>
      <w:proofErr w:type="spellEnd"/>
      <w:r w:rsidR="006B49C6">
        <w:rPr>
          <w:rFonts w:ascii="Times New Roman" w:hAnsi="Times New Roman" w:cs="Times New Roman"/>
          <w:sz w:val="28"/>
          <w:szCs w:val="28"/>
          <w:lang w:val="es-MX"/>
        </w:rPr>
        <w:t xml:space="preserve">, en donde fue bien recibido con excepción de </w:t>
      </w:r>
      <w:proofErr w:type="spellStart"/>
      <w:r w:rsidR="006B49C6">
        <w:rPr>
          <w:rFonts w:ascii="Times New Roman" w:hAnsi="Times New Roman" w:cs="Times New Roman"/>
          <w:sz w:val="28"/>
          <w:szCs w:val="28"/>
          <w:lang w:val="es-MX"/>
        </w:rPr>
        <w:t>Tiverton</w:t>
      </w:r>
      <w:proofErr w:type="spellEnd"/>
      <w:r w:rsidR="006B49C6">
        <w:rPr>
          <w:rFonts w:ascii="Times New Roman" w:hAnsi="Times New Roman" w:cs="Times New Roman"/>
          <w:sz w:val="28"/>
          <w:szCs w:val="28"/>
          <w:lang w:val="es-MX"/>
        </w:rPr>
        <w:t xml:space="preserve">, en donde a los metodistas cruelmente tratados se les llamaba macabeos. </w:t>
      </w:r>
    </w:p>
    <w:p w14:paraId="47366381" w14:textId="673F7BD8" w:rsidR="00445BDE" w:rsidRPr="00445BDE" w:rsidRDefault="00445BDE" w:rsidP="00445BDE">
      <w:pPr>
        <w:pStyle w:val="NoSpacing"/>
        <w:rPr>
          <w:rFonts w:ascii="Times New Roman" w:hAnsi="Times New Roman" w:cs="Times New Roman"/>
          <w:sz w:val="28"/>
          <w:szCs w:val="28"/>
          <w:lang w:val="es-MX"/>
        </w:rPr>
      </w:pPr>
      <w:r>
        <w:rPr>
          <w:rFonts w:ascii="Times New Roman" w:hAnsi="Times New Roman" w:cs="Times New Roman"/>
          <w:sz w:val="28"/>
          <w:szCs w:val="28"/>
          <w:lang w:val="es-MX"/>
        </w:rPr>
        <w:t>10.</w:t>
      </w:r>
      <w:r w:rsidR="006B49C6">
        <w:rPr>
          <w:rFonts w:ascii="Times New Roman" w:hAnsi="Times New Roman" w:cs="Times New Roman"/>
          <w:sz w:val="28"/>
          <w:szCs w:val="28"/>
          <w:lang w:val="es-MX"/>
        </w:rPr>
        <w:t xml:space="preserve"> Cuando el metodismo ganaba terreno, los que se opusieron entre ellos los </w:t>
      </w:r>
      <w:proofErr w:type="spellStart"/>
      <w:r w:rsidR="006B49C6">
        <w:rPr>
          <w:rFonts w:ascii="Times New Roman" w:hAnsi="Times New Roman" w:cs="Times New Roman"/>
          <w:sz w:val="28"/>
          <w:szCs w:val="28"/>
          <w:lang w:val="es-MX"/>
        </w:rPr>
        <w:t>antinomianistas</w:t>
      </w:r>
      <w:proofErr w:type="spellEnd"/>
      <w:r w:rsidR="006B49C6">
        <w:rPr>
          <w:rFonts w:ascii="Times New Roman" w:hAnsi="Times New Roman" w:cs="Times New Roman"/>
          <w:sz w:val="28"/>
          <w:szCs w:val="28"/>
          <w:lang w:val="es-MX"/>
        </w:rPr>
        <w:t xml:space="preserve"> </w:t>
      </w:r>
      <w:r w:rsidR="005038D5">
        <w:rPr>
          <w:rFonts w:ascii="Times New Roman" w:hAnsi="Times New Roman" w:cs="Times New Roman"/>
          <w:sz w:val="28"/>
          <w:szCs w:val="28"/>
          <w:lang w:val="es-MX"/>
        </w:rPr>
        <w:t xml:space="preserve">moravos y calvinistas interpusieron miserables disputas que trataron de desviar a los que seguían el buen camino. </w:t>
      </w:r>
    </w:p>
    <w:p w14:paraId="74F6D989" w14:textId="77777777" w:rsidR="00445BDE" w:rsidRPr="00445BDE" w:rsidRDefault="00445BDE" w:rsidP="00445BDE">
      <w:pPr>
        <w:pStyle w:val="NoSpacing"/>
        <w:rPr>
          <w:rFonts w:ascii="Times New Roman" w:hAnsi="Times New Roman" w:cs="Times New Roman"/>
          <w:sz w:val="28"/>
          <w:szCs w:val="28"/>
          <w:lang w:val="es-MX"/>
        </w:rPr>
      </w:pPr>
    </w:p>
    <w:sectPr w:rsidR="00445BDE" w:rsidRPr="0044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DE"/>
    <w:rsid w:val="001B3F06"/>
    <w:rsid w:val="002E3E08"/>
    <w:rsid w:val="003D522D"/>
    <w:rsid w:val="00445BDE"/>
    <w:rsid w:val="005038D5"/>
    <w:rsid w:val="0052271F"/>
    <w:rsid w:val="0069580B"/>
    <w:rsid w:val="006B49C6"/>
    <w:rsid w:val="007576AC"/>
    <w:rsid w:val="00C33F9B"/>
    <w:rsid w:val="00E47603"/>
    <w:rsid w:val="00FA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79B8"/>
  <w15:chartTrackingRefBased/>
  <w15:docId w15:val="{EC4B9EBC-4A3A-40DE-AF89-684D0A9C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BDE"/>
    <w:rPr>
      <w:rFonts w:eastAsiaTheme="majorEastAsia" w:cstheme="majorBidi"/>
      <w:color w:val="272727" w:themeColor="text1" w:themeTint="D8"/>
    </w:rPr>
  </w:style>
  <w:style w:type="paragraph" w:styleId="Title">
    <w:name w:val="Title"/>
    <w:basedOn w:val="Normal"/>
    <w:next w:val="Normal"/>
    <w:link w:val="TitleChar"/>
    <w:uiPriority w:val="10"/>
    <w:qFormat/>
    <w:rsid w:val="00445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BDE"/>
    <w:pPr>
      <w:spacing w:before="160"/>
      <w:jc w:val="center"/>
    </w:pPr>
    <w:rPr>
      <w:i/>
      <w:iCs/>
      <w:color w:val="404040" w:themeColor="text1" w:themeTint="BF"/>
    </w:rPr>
  </w:style>
  <w:style w:type="character" w:customStyle="1" w:styleId="QuoteChar">
    <w:name w:val="Quote Char"/>
    <w:basedOn w:val="DefaultParagraphFont"/>
    <w:link w:val="Quote"/>
    <w:uiPriority w:val="29"/>
    <w:rsid w:val="00445BDE"/>
    <w:rPr>
      <w:i/>
      <w:iCs/>
      <w:color w:val="404040" w:themeColor="text1" w:themeTint="BF"/>
    </w:rPr>
  </w:style>
  <w:style w:type="paragraph" w:styleId="ListParagraph">
    <w:name w:val="List Paragraph"/>
    <w:basedOn w:val="Normal"/>
    <w:uiPriority w:val="34"/>
    <w:qFormat/>
    <w:rsid w:val="00445BDE"/>
    <w:pPr>
      <w:ind w:left="720"/>
      <w:contextualSpacing/>
    </w:pPr>
  </w:style>
  <w:style w:type="character" w:styleId="IntenseEmphasis">
    <w:name w:val="Intense Emphasis"/>
    <w:basedOn w:val="DefaultParagraphFont"/>
    <w:uiPriority w:val="21"/>
    <w:qFormat/>
    <w:rsid w:val="00445BDE"/>
    <w:rPr>
      <w:i/>
      <w:iCs/>
      <w:color w:val="0F4761" w:themeColor="accent1" w:themeShade="BF"/>
    </w:rPr>
  </w:style>
  <w:style w:type="paragraph" w:styleId="IntenseQuote">
    <w:name w:val="Intense Quote"/>
    <w:basedOn w:val="Normal"/>
    <w:next w:val="Normal"/>
    <w:link w:val="IntenseQuoteChar"/>
    <w:uiPriority w:val="30"/>
    <w:qFormat/>
    <w:rsid w:val="00445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BDE"/>
    <w:rPr>
      <w:i/>
      <w:iCs/>
      <w:color w:val="0F4761" w:themeColor="accent1" w:themeShade="BF"/>
    </w:rPr>
  </w:style>
  <w:style w:type="character" w:styleId="IntenseReference">
    <w:name w:val="Intense Reference"/>
    <w:basedOn w:val="DefaultParagraphFont"/>
    <w:uiPriority w:val="32"/>
    <w:qFormat/>
    <w:rsid w:val="00445BDE"/>
    <w:rPr>
      <w:b/>
      <w:bCs/>
      <w:smallCaps/>
      <w:color w:val="0F4761" w:themeColor="accent1" w:themeShade="BF"/>
      <w:spacing w:val="5"/>
    </w:rPr>
  </w:style>
  <w:style w:type="paragraph" w:styleId="NoSpacing">
    <w:name w:val="No Spacing"/>
    <w:uiPriority w:val="1"/>
    <w:qFormat/>
    <w:rsid w:val="00445B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352</Words>
  <Characters>1444</Characters>
  <Application>Microsoft Office Word</Application>
  <DocSecurity>0</DocSecurity>
  <Lines>65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5</cp:revision>
  <dcterms:created xsi:type="dcterms:W3CDTF">2025-10-07T18:16:00Z</dcterms:created>
  <dcterms:modified xsi:type="dcterms:W3CDTF">2025-10-07T19:15:00Z</dcterms:modified>
</cp:coreProperties>
</file>