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AB60" w14:textId="6F21C68F" w:rsidR="00832463" w:rsidRPr="00DD613C" w:rsidRDefault="00832463" w:rsidP="00DD613C">
      <w:pPr>
        <w:pStyle w:val="IntenseQuote"/>
        <w:rPr>
          <w:rFonts w:ascii="Times New Roman" w:hAnsi="Times New Roman" w:cs="Times New Roman"/>
          <w:i w:val="0"/>
          <w:iCs w:val="0"/>
          <w:color w:val="auto"/>
          <w:sz w:val="56"/>
          <w:szCs w:val="56"/>
          <w:lang w:val="es-MX"/>
        </w:rPr>
      </w:pPr>
      <w:r w:rsidRPr="00615F30">
        <w:rPr>
          <w:rFonts w:ascii="Times New Roman" w:hAnsi="Times New Roman" w:cs="Times New Roman"/>
          <w:i w:val="0"/>
          <w:iCs w:val="0"/>
          <w:color w:val="auto"/>
          <w:sz w:val="56"/>
          <w:szCs w:val="56"/>
          <w:lang w:val="es-MX"/>
        </w:rPr>
        <w:t xml:space="preserve">Lección 4: </w:t>
      </w:r>
      <w:r>
        <w:rPr>
          <w:rFonts w:ascii="Times New Roman" w:hAnsi="Times New Roman" w:cs="Times New Roman"/>
          <w:i w:val="0"/>
          <w:iCs w:val="0"/>
          <w:color w:val="auto"/>
          <w:sz w:val="56"/>
          <w:szCs w:val="56"/>
          <w:lang w:val="es-MX"/>
        </w:rPr>
        <w:t xml:space="preserve">                                   </w:t>
      </w:r>
      <w:r w:rsidRPr="00615F30">
        <w:rPr>
          <w:rFonts w:ascii="Times New Roman" w:hAnsi="Times New Roman" w:cs="Times New Roman"/>
          <w:i w:val="0"/>
          <w:iCs w:val="0"/>
          <w:color w:val="auto"/>
          <w:sz w:val="56"/>
          <w:szCs w:val="56"/>
          <w:lang w:val="es-MX"/>
        </w:rPr>
        <w:t>Busquemos el problema</w:t>
      </w:r>
    </w:p>
    <w:p w14:paraId="69D46E25" w14:textId="77777777" w:rsidR="00832463" w:rsidRPr="009F25D6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9F25D6">
        <w:rPr>
          <w:rFonts w:ascii="Times New Roman" w:hAnsi="Times New Roman" w:cs="Times New Roman"/>
          <w:sz w:val="24"/>
          <w:lang w:val="es-MX"/>
        </w:rPr>
        <w:t xml:space="preserve">Asignaciones  </w:t>
      </w:r>
    </w:p>
    <w:p w14:paraId="15926D57" w14:textId="1119D48E" w:rsidR="00832463" w:rsidRDefault="00DD613C" w:rsidP="00832463">
      <w:pPr>
        <w:pStyle w:val="NoSpacing"/>
        <w:ind w:firstLine="720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 xml:space="preserve">Cada estudiante escoja un pasaje para buscar </w:t>
      </w:r>
      <w:r w:rsidR="004F04FC">
        <w:rPr>
          <w:rFonts w:ascii="Times New Roman" w:hAnsi="Times New Roman" w:cs="Times New Roman"/>
          <w:sz w:val="24"/>
          <w:lang w:val="es-MX"/>
        </w:rPr>
        <w:t>cual es el</w:t>
      </w:r>
      <w:r w:rsidR="00832463" w:rsidRPr="009F25D6">
        <w:rPr>
          <w:rFonts w:ascii="Times New Roman" w:hAnsi="Times New Roman" w:cs="Times New Roman"/>
          <w:sz w:val="24"/>
          <w:lang w:val="es-MX"/>
        </w:rPr>
        <w:t xml:space="preserve"> problema</w:t>
      </w:r>
      <w:r w:rsidR="004F04FC">
        <w:rPr>
          <w:rFonts w:ascii="Times New Roman" w:hAnsi="Times New Roman" w:cs="Times New Roman"/>
          <w:sz w:val="24"/>
          <w:lang w:val="es-MX"/>
        </w:rPr>
        <w:t xml:space="preserve"> principal</w:t>
      </w:r>
      <w:r w:rsidR="00832463" w:rsidRPr="009F25D6">
        <w:rPr>
          <w:rFonts w:ascii="Times New Roman" w:hAnsi="Times New Roman" w:cs="Times New Roman"/>
          <w:sz w:val="24"/>
          <w:lang w:val="es-MX"/>
        </w:rPr>
        <w:t xml:space="preserve">. </w:t>
      </w:r>
      <w:r w:rsidR="004F04FC">
        <w:rPr>
          <w:rFonts w:ascii="Times New Roman" w:hAnsi="Times New Roman" w:cs="Times New Roman"/>
          <w:sz w:val="24"/>
          <w:lang w:val="es-MX"/>
        </w:rPr>
        <w:t xml:space="preserve">Puede además anotar otros problemas que puedan estar envueltos en la </w:t>
      </w:r>
      <w:proofErr w:type="spellStart"/>
      <w:r w:rsidR="004F04FC">
        <w:rPr>
          <w:rFonts w:ascii="Times New Roman" w:hAnsi="Times New Roman" w:cs="Times New Roman"/>
          <w:sz w:val="24"/>
          <w:lang w:val="es-MX"/>
        </w:rPr>
        <w:t>narraccion</w:t>
      </w:r>
      <w:proofErr w:type="spellEnd"/>
      <w:r w:rsidR="004F04FC">
        <w:rPr>
          <w:rFonts w:ascii="Times New Roman" w:hAnsi="Times New Roman" w:cs="Times New Roman"/>
          <w:sz w:val="24"/>
          <w:lang w:val="es-MX"/>
        </w:rPr>
        <w:t xml:space="preserve">.  </w:t>
      </w:r>
    </w:p>
    <w:p w14:paraId="2D796BA9" w14:textId="77777777" w:rsidR="00832463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9F25D6">
        <w:rPr>
          <w:rFonts w:ascii="Times New Roman" w:hAnsi="Times New Roman" w:cs="Times New Roman"/>
          <w:sz w:val="24"/>
          <w:lang w:val="es-MX"/>
        </w:rPr>
        <w:t xml:space="preserve">• Hechos 16:11-40 </w:t>
      </w:r>
    </w:p>
    <w:p w14:paraId="2624100F" w14:textId="77777777" w:rsidR="00832463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9F25D6">
        <w:rPr>
          <w:rFonts w:ascii="Times New Roman" w:hAnsi="Times New Roman" w:cs="Times New Roman"/>
          <w:sz w:val="24"/>
          <w:lang w:val="es-MX"/>
        </w:rPr>
        <w:t xml:space="preserve">• Hechos 17:1-9 </w:t>
      </w:r>
    </w:p>
    <w:p w14:paraId="5088C4DF" w14:textId="77777777" w:rsidR="00832463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9F25D6">
        <w:rPr>
          <w:rFonts w:ascii="Times New Roman" w:hAnsi="Times New Roman" w:cs="Times New Roman"/>
          <w:sz w:val="24"/>
          <w:lang w:val="es-MX"/>
        </w:rPr>
        <w:t xml:space="preserve">• Hechos 27:1—28:10 </w:t>
      </w:r>
    </w:p>
    <w:p w14:paraId="29F58C69" w14:textId="77777777" w:rsidR="00832463" w:rsidRPr="009F25D6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9F25D6">
        <w:rPr>
          <w:rFonts w:ascii="Times New Roman" w:hAnsi="Times New Roman" w:cs="Times New Roman"/>
          <w:sz w:val="24"/>
          <w:lang w:val="es-MX"/>
        </w:rPr>
        <w:t xml:space="preserve">• Lucas 24:13-35  </w:t>
      </w:r>
    </w:p>
    <w:p w14:paraId="4C18531D" w14:textId="77777777" w:rsidR="00832463" w:rsidRDefault="00832463" w:rsidP="00832463">
      <w:pPr>
        <w:pStyle w:val="NoSpacing"/>
        <w:ind w:firstLine="720"/>
        <w:rPr>
          <w:rFonts w:ascii="Times New Roman" w:hAnsi="Times New Roman" w:cs="Times New Roman"/>
          <w:sz w:val="24"/>
          <w:lang w:val="es-MX"/>
        </w:rPr>
      </w:pPr>
    </w:p>
    <w:p w14:paraId="2FE3FEC3" w14:textId="4401EBDC" w:rsidR="00832463" w:rsidRPr="009F25D6" w:rsidRDefault="00E06585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 xml:space="preserve">Actividad en grupo: </w:t>
      </w:r>
      <w:r w:rsidR="00832463" w:rsidRPr="009F25D6">
        <w:rPr>
          <w:rFonts w:ascii="Times New Roman" w:hAnsi="Times New Roman" w:cs="Times New Roman"/>
          <w:sz w:val="24"/>
          <w:lang w:val="es-MX"/>
        </w:rPr>
        <w:t xml:space="preserve">En tu grupo completa lo siguiente basado en el texto: </w:t>
      </w:r>
      <w:r w:rsidR="002F6B97">
        <w:rPr>
          <w:rFonts w:ascii="Times New Roman" w:hAnsi="Times New Roman" w:cs="Times New Roman"/>
          <w:sz w:val="24"/>
          <w:lang w:val="es-MX"/>
        </w:rPr>
        <w:t>A</w:t>
      </w:r>
      <w:r w:rsidR="00832463" w:rsidRPr="009F25D6">
        <w:rPr>
          <w:rFonts w:ascii="Times New Roman" w:hAnsi="Times New Roman" w:cs="Times New Roman"/>
          <w:sz w:val="24"/>
          <w:lang w:val="es-MX"/>
        </w:rPr>
        <w:t xml:space="preserve">lguien </w:t>
      </w:r>
      <w:r w:rsidR="002F6B97">
        <w:rPr>
          <w:rFonts w:ascii="Times New Roman" w:hAnsi="Times New Roman" w:cs="Times New Roman"/>
          <w:sz w:val="24"/>
          <w:lang w:val="es-MX"/>
        </w:rPr>
        <w:t>lea el</w:t>
      </w:r>
      <w:r w:rsidR="00832463" w:rsidRPr="009F25D6">
        <w:rPr>
          <w:rFonts w:ascii="Times New Roman" w:hAnsi="Times New Roman" w:cs="Times New Roman"/>
          <w:sz w:val="24"/>
          <w:lang w:val="es-MX"/>
        </w:rPr>
        <w:t xml:space="preserve"> texto en voz alta</w:t>
      </w:r>
      <w:r w:rsidR="00AC07F5">
        <w:rPr>
          <w:rFonts w:ascii="Times New Roman" w:hAnsi="Times New Roman" w:cs="Times New Roman"/>
          <w:sz w:val="24"/>
          <w:lang w:val="es-MX"/>
        </w:rPr>
        <w:t>.</w:t>
      </w:r>
      <w:r w:rsidR="003A3890">
        <w:rPr>
          <w:rFonts w:ascii="Times New Roman" w:hAnsi="Times New Roman" w:cs="Times New Roman"/>
          <w:sz w:val="24"/>
          <w:lang w:val="es-MX"/>
        </w:rPr>
        <w:t xml:space="preserve"> </w:t>
      </w:r>
      <w:proofErr w:type="gramStart"/>
      <w:r w:rsidR="00832463" w:rsidRPr="009F25D6">
        <w:rPr>
          <w:rFonts w:ascii="Times New Roman" w:hAnsi="Times New Roman" w:cs="Times New Roman"/>
          <w:sz w:val="24"/>
          <w:lang w:val="es-MX"/>
        </w:rPr>
        <w:t>¿</w:t>
      </w:r>
      <w:proofErr w:type="gramEnd"/>
      <w:r w:rsidR="00832463" w:rsidRPr="009F25D6">
        <w:rPr>
          <w:rFonts w:ascii="Times New Roman" w:hAnsi="Times New Roman" w:cs="Times New Roman"/>
          <w:sz w:val="24"/>
          <w:lang w:val="es-MX"/>
        </w:rPr>
        <w:t xml:space="preserve">Qué señales de problemas escuchas? ¿Cuál es el problema? ¿Cómo se resuelve este problema? ¿Qué podemos aprender de esto? ¿Hay similitud entre este problema y el problema de la gente a la que estarás predicando? </w:t>
      </w:r>
      <w:r w:rsidR="007F53DA">
        <w:rPr>
          <w:rFonts w:ascii="Times New Roman" w:hAnsi="Times New Roman" w:cs="Times New Roman"/>
          <w:sz w:val="24"/>
          <w:lang w:val="es-MX"/>
        </w:rPr>
        <w:t>Explica</w:t>
      </w:r>
    </w:p>
    <w:p w14:paraId="58B13F34" w14:textId="64DAB000" w:rsidR="00832463" w:rsidRPr="009F25D6" w:rsidRDefault="00832463" w:rsidP="00832463">
      <w:pPr>
        <w:pStyle w:val="NoSpacing"/>
        <w:ind w:firstLine="720"/>
        <w:rPr>
          <w:rFonts w:ascii="Times New Roman" w:hAnsi="Times New Roman" w:cs="Times New Roman"/>
          <w:sz w:val="24"/>
          <w:lang w:val="es-MX"/>
        </w:rPr>
      </w:pPr>
      <w:r w:rsidRPr="009F25D6">
        <w:rPr>
          <w:rFonts w:ascii="Times New Roman" w:hAnsi="Times New Roman" w:cs="Times New Roman"/>
          <w:sz w:val="24"/>
          <w:lang w:val="es-MX"/>
        </w:rPr>
        <w:t xml:space="preserve">Diagrama de una trama-Drama Usando el diagrama de una trama </w:t>
      </w:r>
      <w:r w:rsidR="001552B7">
        <w:rPr>
          <w:rFonts w:ascii="Times New Roman" w:hAnsi="Times New Roman" w:cs="Times New Roman"/>
          <w:sz w:val="24"/>
          <w:lang w:val="es-MX"/>
        </w:rPr>
        <w:t xml:space="preserve">en esta </w:t>
      </w:r>
      <w:proofErr w:type="spellStart"/>
      <w:r w:rsidR="001552B7">
        <w:rPr>
          <w:rFonts w:ascii="Times New Roman" w:hAnsi="Times New Roman" w:cs="Times New Roman"/>
          <w:sz w:val="24"/>
          <w:lang w:val="es-MX"/>
        </w:rPr>
        <w:t>leccion</w:t>
      </w:r>
      <w:proofErr w:type="spellEnd"/>
      <w:r w:rsidRPr="009F25D6">
        <w:rPr>
          <w:rFonts w:ascii="Times New Roman" w:hAnsi="Times New Roman" w:cs="Times New Roman"/>
          <w:sz w:val="24"/>
          <w:lang w:val="es-MX"/>
        </w:rPr>
        <w:t xml:space="preserve">, intenta tramar la historia de los judíos en la esclavitud en Egipto. Haz lo mismo con la historia de Jesús. Refiera al capítulo de Marcus J. Borg, “Imágenes de Jesús e imágenes de la vida cristiana.”   </w:t>
      </w:r>
    </w:p>
    <w:p w14:paraId="01D900AB" w14:textId="2B483479" w:rsidR="00832463" w:rsidRPr="009F25D6" w:rsidRDefault="00CF2951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 xml:space="preserve"> </w:t>
      </w:r>
    </w:p>
    <w:p w14:paraId="7CFB620E" w14:textId="77777777" w:rsidR="00832463" w:rsidRPr="009F25D6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 xml:space="preserve"> </w:t>
      </w:r>
    </w:p>
    <w:p w14:paraId="52EDAD4C" w14:textId="77777777" w:rsidR="00832463" w:rsidRPr="003F779A" w:rsidRDefault="00832463" w:rsidP="00832463">
      <w:pPr>
        <w:pStyle w:val="NoSpacing"/>
        <w:jc w:val="center"/>
        <w:rPr>
          <w:rFonts w:ascii="Times New Roman" w:hAnsi="Times New Roman" w:cs="Times New Roman"/>
          <w:sz w:val="28"/>
          <w:u w:val="single"/>
          <w:lang w:val="es-MX"/>
        </w:rPr>
      </w:pPr>
      <w:r w:rsidRPr="003F779A">
        <w:rPr>
          <w:rFonts w:ascii="Times New Roman" w:hAnsi="Times New Roman" w:cs="Times New Roman"/>
          <w:sz w:val="28"/>
          <w:u w:val="single"/>
          <w:lang w:val="es-MX"/>
        </w:rPr>
        <w:t>El problema en la historia</w:t>
      </w:r>
    </w:p>
    <w:p w14:paraId="031E10E8" w14:textId="77777777" w:rsidR="00832463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</w:p>
    <w:p w14:paraId="337B5505" w14:textId="77777777" w:rsidR="00832463" w:rsidRPr="009F25D6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9F25D6">
        <w:rPr>
          <w:rFonts w:ascii="Times New Roman" w:hAnsi="Times New Roman" w:cs="Times New Roman"/>
          <w:sz w:val="24"/>
          <w:lang w:val="es-MX"/>
        </w:rPr>
        <w:t xml:space="preserve">¿Cuándo una historia capta tu atención? ¿Cuándo comienzas a sentir la intensidad?           </w:t>
      </w:r>
    </w:p>
    <w:p w14:paraId="1D797843" w14:textId="77777777" w:rsidR="00832463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</w:p>
    <w:p w14:paraId="58076BD8" w14:textId="77777777" w:rsidR="00832463" w:rsidRPr="009F25D6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9F25D6">
        <w:rPr>
          <w:rFonts w:ascii="Times New Roman" w:hAnsi="Times New Roman" w:cs="Times New Roman"/>
          <w:sz w:val="24"/>
          <w:lang w:val="es-MX"/>
        </w:rPr>
        <w:t xml:space="preserve">Historias con problema:  -Los hermanos Karamazov   </w:t>
      </w:r>
    </w:p>
    <w:p w14:paraId="2FC11E94" w14:textId="77777777" w:rsidR="00832463" w:rsidRPr="009F25D6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9F25D6">
        <w:rPr>
          <w:rFonts w:ascii="Times New Roman" w:hAnsi="Times New Roman" w:cs="Times New Roman"/>
          <w:sz w:val="24"/>
          <w:lang w:val="es-MX"/>
        </w:rPr>
        <w:t xml:space="preserve">-El niño que grito “¡Viene el lobo!”   </w:t>
      </w:r>
    </w:p>
    <w:p w14:paraId="1EBED6D4" w14:textId="77777777" w:rsidR="00832463" w:rsidRPr="00710DE7" w:rsidRDefault="00832463" w:rsidP="00832463">
      <w:pPr>
        <w:pStyle w:val="NoSpacing"/>
        <w:rPr>
          <w:rFonts w:ascii="Times New Roman" w:hAnsi="Times New Roman" w:cs="Times New Roman"/>
          <w:sz w:val="24"/>
        </w:rPr>
      </w:pPr>
      <w:r w:rsidRPr="00710DE7">
        <w:rPr>
          <w:rFonts w:ascii="Times New Roman" w:hAnsi="Times New Roman" w:cs="Times New Roman"/>
          <w:sz w:val="24"/>
        </w:rPr>
        <w:t xml:space="preserve">-El Titanic  </w:t>
      </w:r>
    </w:p>
    <w:p w14:paraId="1A444C4C" w14:textId="77777777" w:rsidR="00832463" w:rsidRPr="00710DE7" w:rsidRDefault="00832463" w:rsidP="00832463">
      <w:pPr>
        <w:pStyle w:val="NoSpacing"/>
        <w:rPr>
          <w:rFonts w:ascii="Times New Roman" w:hAnsi="Times New Roman" w:cs="Times New Roman"/>
          <w:sz w:val="24"/>
        </w:rPr>
      </w:pPr>
      <w:proofErr w:type="gramStart"/>
      <w:r w:rsidRPr="00710DE7">
        <w:rPr>
          <w:rFonts w:ascii="Times New Roman" w:hAnsi="Times New Roman" w:cs="Times New Roman"/>
          <w:sz w:val="24"/>
        </w:rPr>
        <w:t>-“</w:t>
      </w:r>
      <w:proofErr w:type="gramEnd"/>
      <w:r w:rsidRPr="00710DE7">
        <w:rPr>
          <w:rFonts w:ascii="Times New Roman" w:hAnsi="Times New Roman" w:cs="Times New Roman"/>
          <w:sz w:val="24"/>
        </w:rPr>
        <w:t xml:space="preserve">Jack and Jill”   </w:t>
      </w:r>
    </w:p>
    <w:p w14:paraId="492FCBD0" w14:textId="77777777" w:rsidR="00832463" w:rsidRPr="009F25D6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9F25D6">
        <w:rPr>
          <w:rFonts w:ascii="Times New Roman" w:hAnsi="Times New Roman" w:cs="Times New Roman"/>
          <w:sz w:val="24"/>
          <w:lang w:val="es-MX"/>
        </w:rPr>
        <w:t xml:space="preserve">-El relato de la creación en Génesis 1—3   </w:t>
      </w:r>
    </w:p>
    <w:p w14:paraId="49AAB9FC" w14:textId="77777777" w:rsidR="00832463" w:rsidRPr="009F25D6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9F25D6">
        <w:rPr>
          <w:rFonts w:ascii="Times New Roman" w:hAnsi="Times New Roman" w:cs="Times New Roman"/>
          <w:sz w:val="24"/>
          <w:lang w:val="es-MX"/>
        </w:rPr>
        <w:t xml:space="preserve">-Daniel    </w:t>
      </w:r>
    </w:p>
    <w:p w14:paraId="35ADE711" w14:textId="77777777" w:rsidR="00832463" w:rsidRPr="009F25D6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9F25D6">
        <w:rPr>
          <w:rFonts w:ascii="Times New Roman" w:hAnsi="Times New Roman" w:cs="Times New Roman"/>
          <w:sz w:val="24"/>
          <w:lang w:val="es-MX"/>
        </w:rPr>
        <w:t xml:space="preserve">-Los tres cochinitos   </w:t>
      </w:r>
    </w:p>
    <w:p w14:paraId="5498FAB9" w14:textId="18CA762A" w:rsidR="00832463" w:rsidRPr="009F25D6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 xml:space="preserve"> </w:t>
      </w:r>
    </w:p>
    <w:p w14:paraId="0BD77EC0" w14:textId="77777777" w:rsidR="00832463" w:rsidRPr="003F779A" w:rsidRDefault="00832463" w:rsidP="00832463">
      <w:pPr>
        <w:pStyle w:val="NoSpacing"/>
        <w:jc w:val="center"/>
        <w:rPr>
          <w:rFonts w:ascii="Times New Roman" w:hAnsi="Times New Roman" w:cs="Times New Roman"/>
          <w:sz w:val="28"/>
          <w:u w:val="single"/>
          <w:lang w:val="es-MX"/>
        </w:rPr>
      </w:pPr>
      <w:r w:rsidRPr="003F779A">
        <w:rPr>
          <w:rFonts w:ascii="Times New Roman" w:hAnsi="Times New Roman" w:cs="Times New Roman"/>
          <w:sz w:val="28"/>
          <w:u w:val="single"/>
          <w:lang w:val="es-MX"/>
        </w:rPr>
        <w:t>Diagrama de una trama-drama</w:t>
      </w:r>
    </w:p>
    <w:p w14:paraId="652642AC" w14:textId="77777777" w:rsidR="00832463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</w:p>
    <w:p w14:paraId="07D89FCC" w14:textId="77777777" w:rsidR="00832463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ab/>
      </w:r>
      <w:r>
        <w:rPr>
          <w:rFonts w:ascii="Times New Roman" w:hAnsi="Times New Roman" w:cs="Times New Roman"/>
          <w:sz w:val="24"/>
          <w:lang w:val="es-MX"/>
        </w:rPr>
        <w:tab/>
      </w:r>
      <w:r>
        <w:rPr>
          <w:rFonts w:ascii="Times New Roman" w:hAnsi="Times New Roman" w:cs="Times New Roman"/>
          <w:sz w:val="24"/>
          <w:lang w:val="es-MX"/>
        </w:rPr>
        <w:tab/>
      </w:r>
      <w:r>
        <w:rPr>
          <w:rFonts w:ascii="Times New Roman" w:hAnsi="Times New Roman" w:cs="Times New Roman"/>
          <w:sz w:val="24"/>
          <w:lang w:val="es-MX"/>
        </w:rPr>
        <w:tab/>
      </w:r>
      <w:r>
        <w:rPr>
          <w:rFonts w:ascii="Times New Roman" w:hAnsi="Times New Roman" w:cs="Times New Roman"/>
          <w:sz w:val="24"/>
          <w:lang w:val="es-MX"/>
        </w:rPr>
        <w:tab/>
      </w:r>
      <w:r>
        <w:rPr>
          <w:rFonts w:ascii="Times New Roman" w:hAnsi="Times New Roman" w:cs="Times New Roman"/>
          <w:sz w:val="24"/>
          <w:lang w:val="es-MX"/>
        </w:rPr>
        <w:tab/>
        <w:t xml:space="preserve">     Aprendemos algo</w:t>
      </w:r>
    </w:p>
    <w:p w14:paraId="1C770A63" w14:textId="77777777" w:rsidR="00832463" w:rsidRPr="009F25D6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65B1F5" wp14:editId="3F68C32B">
                <wp:simplePos x="0" y="0"/>
                <wp:positionH relativeFrom="column">
                  <wp:posOffset>3914140</wp:posOffset>
                </wp:positionH>
                <wp:positionV relativeFrom="paragraph">
                  <wp:posOffset>42198</wp:posOffset>
                </wp:positionV>
                <wp:extent cx="161925" cy="95250"/>
                <wp:effectExtent l="0" t="19050" r="47625" b="38100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95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77B4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" o:spid="_x0000_s1026" type="#_x0000_t13" style="position:absolute;margin-left:308.2pt;margin-top:3.3pt;width:12.7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" adj="15247" fillcolor="#156082 [3204]" strokecolor="#0a2f40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4272F" wp14:editId="6D2FF264">
                <wp:simplePos x="0" y="0"/>
                <wp:positionH relativeFrom="column">
                  <wp:posOffset>2647950</wp:posOffset>
                </wp:positionH>
                <wp:positionV relativeFrom="paragraph">
                  <wp:posOffset>68580</wp:posOffset>
                </wp:positionV>
                <wp:extent cx="381000" cy="104775"/>
                <wp:effectExtent l="0" t="19050" r="38100" b="47625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047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58B91" id="Right Arrow 4" o:spid="_x0000_s1026" type="#_x0000_t13" style="position:absolute;margin-left:208.5pt;margin-top:5.4pt;width:30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" adj="18630" fillcolor="#156082 [3204]" strokecolor="#0a2f40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2C8A2" wp14:editId="4587D4AE">
                <wp:simplePos x="0" y="0"/>
                <wp:positionH relativeFrom="column">
                  <wp:posOffset>1057275</wp:posOffset>
                </wp:positionH>
                <wp:positionV relativeFrom="paragraph">
                  <wp:posOffset>59690</wp:posOffset>
                </wp:positionV>
                <wp:extent cx="381000" cy="104775"/>
                <wp:effectExtent l="0" t="19050" r="38100" b="47625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047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7B2D4" id="Right Arrow 3" o:spid="_x0000_s1026" type="#_x0000_t13" style="position:absolute;margin-left:83.25pt;margin-top:4.7pt;width:30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" adj="18630" fillcolor="#156082 [3204]" strokecolor="#0a2f40 [1604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lang w:val="es-MX"/>
        </w:rPr>
        <w:t xml:space="preserve">Mundo </w:t>
      </w:r>
      <w:proofErr w:type="gramStart"/>
      <w:r>
        <w:rPr>
          <w:rFonts w:ascii="Times New Roman" w:hAnsi="Times New Roman" w:cs="Times New Roman"/>
          <w:sz w:val="24"/>
          <w:lang w:val="es-MX"/>
        </w:rPr>
        <w:t xml:space="preserve">normal  </w:t>
      </w:r>
      <w:r>
        <w:rPr>
          <w:rFonts w:ascii="Times New Roman" w:hAnsi="Times New Roman" w:cs="Times New Roman"/>
          <w:sz w:val="24"/>
          <w:lang w:val="es-MX"/>
        </w:rPr>
        <w:tab/>
      </w:r>
      <w:proofErr w:type="gramEnd"/>
      <w:r>
        <w:rPr>
          <w:rFonts w:ascii="Times New Roman" w:hAnsi="Times New Roman" w:cs="Times New Roman"/>
          <w:sz w:val="24"/>
          <w:lang w:val="es-MX"/>
        </w:rPr>
        <w:t xml:space="preserve">   </w:t>
      </w:r>
      <w:r w:rsidRPr="009F25D6">
        <w:rPr>
          <w:rFonts w:ascii="Times New Roman" w:hAnsi="Times New Roman" w:cs="Times New Roman"/>
          <w:sz w:val="24"/>
          <w:lang w:val="es-MX"/>
        </w:rPr>
        <w:t>Llega el problema</w:t>
      </w:r>
      <w:r>
        <w:rPr>
          <w:rFonts w:ascii="Times New Roman" w:hAnsi="Times New Roman" w:cs="Times New Roman"/>
          <w:sz w:val="24"/>
          <w:lang w:val="es-MX"/>
        </w:rPr>
        <w:t xml:space="preserve"> </w:t>
      </w:r>
      <w:r w:rsidRPr="009F25D6">
        <w:rPr>
          <w:rFonts w:ascii="Times New Roman" w:hAnsi="Times New Roman" w:cs="Times New Roman"/>
          <w:sz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lang w:val="es-MX"/>
        </w:rPr>
        <w:t xml:space="preserve">                   </w:t>
      </w:r>
      <w:r>
        <w:rPr>
          <w:rFonts w:ascii="Times New Roman" w:hAnsi="Times New Roman" w:cs="Times New Roman"/>
          <w:sz w:val="24"/>
          <w:lang w:val="es-MX"/>
        </w:rPr>
        <w:tab/>
        <w:t xml:space="preserve">              Nuestro mundo es cambiado</w:t>
      </w:r>
    </w:p>
    <w:p w14:paraId="1DD63110" w14:textId="77777777" w:rsidR="00832463" w:rsidRPr="009F25D6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6EB49" wp14:editId="49ACFB5A">
                <wp:simplePos x="0" y="0"/>
                <wp:positionH relativeFrom="column">
                  <wp:posOffset>1028383</wp:posOffset>
                </wp:positionH>
                <wp:positionV relativeFrom="paragraph">
                  <wp:posOffset>110807</wp:posOffset>
                </wp:positionV>
                <wp:extent cx="381000" cy="104775"/>
                <wp:effectExtent l="23812" t="14288" r="42863" b="23812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38362">
                          <a:off x="0" y="0"/>
                          <a:ext cx="381000" cy="1047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D1B7B" id="Right Arrow 7" o:spid="_x0000_s1026" type="#_x0000_t13" style="position:absolute;margin-left:81pt;margin-top:8.7pt;width:30pt;height:8.25pt;rotation:5721688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" adj="18630" fillcolor="#156082 [3204]" strokecolor="#0a2f40 [1604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lang w:val="es-MX"/>
        </w:rPr>
        <w:tab/>
      </w:r>
      <w:r>
        <w:rPr>
          <w:rFonts w:ascii="Times New Roman" w:hAnsi="Times New Roman" w:cs="Times New Roman"/>
          <w:sz w:val="24"/>
          <w:lang w:val="es-MX"/>
        </w:rPr>
        <w:tab/>
      </w:r>
      <w:r>
        <w:rPr>
          <w:rFonts w:ascii="Times New Roman" w:hAnsi="Times New Roman" w:cs="Times New Roman"/>
          <w:sz w:val="24"/>
          <w:lang w:val="es-MX"/>
        </w:rPr>
        <w:tab/>
      </w:r>
      <w:r>
        <w:rPr>
          <w:rFonts w:ascii="Times New Roman" w:hAnsi="Times New Roman" w:cs="Times New Roman"/>
          <w:sz w:val="24"/>
          <w:lang w:val="es-MX"/>
        </w:rPr>
        <w:tab/>
      </w:r>
      <w:r>
        <w:rPr>
          <w:rFonts w:ascii="Times New Roman" w:hAnsi="Times New Roman" w:cs="Times New Roman"/>
          <w:sz w:val="24"/>
          <w:lang w:val="es-MX"/>
        </w:rPr>
        <w:tab/>
      </w:r>
      <w:r>
        <w:rPr>
          <w:rFonts w:ascii="Times New Roman" w:hAnsi="Times New Roman" w:cs="Times New Roman"/>
          <w:sz w:val="24"/>
          <w:lang w:val="es-MX"/>
        </w:rPr>
        <w:tab/>
        <w:t xml:space="preserve">     Obtenemos ayuda</w:t>
      </w:r>
    </w:p>
    <w:p w14:paraId="3D24F606" w14:textId="77777777" w:rsidR="00832463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 xml:space="preserve">                    </w:t>
      </w:r>
    </w:p>
    <w:p w14:paraId="576755A0" w14:textId="609565F4" w:rsidR="00832463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 xml:space="preserve">                 </w:t>
      </w:r>
      <w:r w:rsidRPr="009F25D6">
        <w:rPr>
          <w:rFonts w:ascii="Times New Roman" w:hAnsi="Times New Roman" w:cs="Times New Roman"/>
          <w:sz w:val="24"/>
          <w:lang w:val="es-MX"/>
        </w:rPr>
        <w:t xml:space="preserve">Señal de problema </w:t>
      </w:r>
    </w:p>
    <w:p w14:paraId="324CC29A" w14:textId="77777777" w:rsidR="00832463" w:rsidRDefault="00832463" w:rsidP="00832463">
      <w:pPr>
        <w:pStyle w:val="NoSpacing"/>
        <w:jc w:val="center"/>
        <w:rPr>
          <w:rFonts w:ascii="Times New Roman" w:hAnsi="Times New Roman" w:cs="Times New Roman"/>
          <w:sz w:val="28"/>
          <w:u w:val="single"/>
          <w:lang w:val="es-MX"/>
        </w:rPr>
      </w:pPr>
      <w:r w:rsidRPr="009B043D">
        <w:rPr>
          <w:rFonts w:ascii="Times New Roman" w:hAnsi="Times New Roman" w:cs="Times New Roman"/>
          <w:sz w:val="28"/>
          <w:u w:val="single"/>
          <w:lang w:val="es-MX"/>
        </w:rPr>
        <w:lastRenderedPageBreak/>
        <w:t>Siete ayudas para predicar de una trama narrativa</w:t>
      </w:r>
    </w:p>
    <w:p w14:paraId="45D261DD" w14:textId="77777777" w:rsidR="00832463" w:rsidRPr="009B043D" w:rsidRDefault="00832463" w:rsidP="00832463">
      <w:pPr>
        <w:pStyle w:val="NoSpacing"/>
        <w:jc w:val="center"/>
        <w:rPr>
          <w:rFonts w:ascii="Times New Roman" w:hAnsi="Times New Roman" w:cs="Times New Roman"/>
          <w:sz w:val="28"/>
          <w:u w:val="single"/>
          <w:lang w:val="es-MX"/>
        </w:rPr>
      </w:pPr>
    </w:p>
    <w:p w14:paraId="330145E9" w14:textId="77777777" w:rsidR="00832463" w:rsidRPr="009F25D6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9F25D6">
        <w:rPr>
          <w:rFonts w:ascii="Times New Roman" w:hAnsi="Times New Roman" w:cs="Times New Roman"/>
          <w:sz w:val="24"/>
          <w:lang w:val="es-MX"/>
        </w:rPr>
        <w:t xml:space="preserve">1. Tramar la historia, notando el entretejido que mantiene la unidad de la narración. Debes saber hacia </w:t>
      </w:r>
      <w:proofErr w:type="spellStart"/>
      <w:r w:rsidRPr="009F25D6">
        <w:rPr>
          <w:rFonts w:ascii="Times New Roman" w:hAnsi="Times New Roman" w:cs="Times New Roman"/>
          <w:sz w:val="24"/>
          <w:lang w:val="es-MX"/>
        </w:rPr>
        <w:t>donde</w:t>
      </w:r>
      <w:proofErr w:type="spellEnd"/>
      <w:r w:rsidRPr="009F25D6">
        <w:rPr>
          <w:rFonts w:ascii="Times New Roman" w:hAnsi="Times New Roman" w:cs="Times New Roman"/>
          <w:sz w:val="24"/>
          <w:lang w:val="es-MX"/>
        </w:rPr>
        <w:t xml:space="preserve"> va la historia.  </w:t>
      </w:r>
    </w:p>
    <w:p w14:paraId="52E3C154" w14:textId="77777777" w:rsidR="00832463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9F25D6">
        <w:rPr>
          <w:rFonts w:ascii="Times New Roman" w:hAnsi="Times New Roman" w:cs="Times New Roman"/>
          <w:sz w:val="24"/>
          <w:lang w:val="es-MX"/>
        </w:rPr>
        <w:t xml:space="preserve">2. Desarrolla a cada uno de los personajes. Moldéalos y dales forma. Déjalos que respiren. Nota como cambian y son cambiados en el desarrollo del evangelio.   </w:t>
      </w:r>
    </w:p>
    <w:p w14:paraId="067C8A83" w14:textId="77777777" w:rsidR="00832463" w:rsidRPr="00C361AD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3. ¿Desde qué punto de vista se relata la historia? ¿El punto de vista de quien es el que gobierna la historia? Por ejemplo: Lucas 1:26-38. ¿Es esto dicho desde el punto de vista de María? ¿Del ángel? o ¿De Dios?  </w:t>
      </w:r>
    </w:p>
    <w:p w14:paraId="72DA72A4" w14:textId="77777777" w:rsidR="00832463" w:rsidRPr="00C361AD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4. Saca ventaja del diálogo. En el texto se nos da un esqueleto conversacional. Pon algo de piel a esos huesos y permite que la imaginación encarne la conversación. El diálogo conduce la trama-drama y da profundidad a la historia.  </w:t>
      </w:r>
    </w:p>
    <w:p w14:paraId="416D007A" w14:textId="77777777" w:rsidR="00832463" w:rsidRPr="00C361AD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5. Observa los verbos. Lee nuevamente la historia y subraya los verbos. Este es el corazón de la actividad de Dios. Querrás que el sermón vaya haciendo lo que esos verbos hacen.   </w:t>
      </w:r>
    </w:p>
    <w:p w14:paraId="0DB82EC0" w14:textId="77777777" w:rsidR="00832463" w:rsidRPr="00C361AD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6. Predica los imperativos. Permite que lo que la historia requiera de estos personajes, sea lo que se le pide hacer a la congregación. La historia no es contada para nuestro entretenimiento, sino para que nos identifiquemos y respondamos. La historia nos dice quiénes y cómo debemos conducirnos en este mundo como pueblo de Dios.  </w:t>
      </w:r>
    </w:p>
    <w:p w14:paraId="6DE63AD6" w14:textId="77777777" w:rsidR="00832463" w:rsidRPr="00C361AD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7. Principia el sermón con la tensión del evangelio. Pon a alguien en problemas y permítele lidiar tratando de salir del problema. Muestra a Adán escondiéndose de Dios o a Jonás huyendo de Dios. O cuenta la historia de un personaje no bíblico con el mismo problema de Adán o de Jonás. El Evangelio trae malas noticias antes de dar las buenas noticias. No podemos tener una fuerte teología de la gracia sino sólo a través de una fuerte teología del problema humano.  </w:t>
      </w:r>
    </w:p>
    <w:p w14:paraId="346C21B3" w14:textId="77777777" w:rsidR="00832463" w:rsidRPr="00C361AD" w:rsidRDefault="00832463" w:rsidP="00832463">
      <w:pPr>
        <w:pStyle w:val="NoSpacing"/>
        <w:ind w:firstLine="720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El problema se encuentra al principio de la trama, temprano y no tarde. Y el problema no es la palabra final. No necesitamos recalcar una y otra vez el problema en el que nos hemos metido. No caigas en la trampa de usar el pulpito para apedrear y culpar a la gente y salir con la pistola humeando, pensando que realmente has predicado. La buena predicación se mueve hacia la celebración de la gracia y de la esperanza.     </w:t>
      </w:r>
    </w:p>
    <w:p w14:paraId="3355908B" w14:textId="77777777" w:rsidR="00832463" w:rsidRPr="00C361AD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 xml:space="preserve"> </w:t>
      </w:r>
    </w:p>
    <w:p w14:paraId="7496E708" w14:textId="77777777" w:rsidR="00832463" w:rsidRPr="00C361AD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 xml:space="preserve"> </w:t>
      </w:r>
    </w:p>
    <w:p w14:paraId="5C2A0322" w14:textId="77777777" w:rsidR="00832463" w:rsidRPr="009B043D" w:rsidRDefault="00832463" w:rsidP="00832463">
      <w:pPr>
        <w:pStyle w:val="NoSpacing"/>
        <w:jc w:val="center"/>
        <w:rPr>
          <w:rFonts w:ascii="Times New Roman" w:hAnsi="Times New Roman" w:cs="Times New Roman"/>
          <w:sz w:val="28"/>
          <w:u w:val="single"/>
          <w:lang w:val="es-MX"/>
        </w:rPr>
      </w:pPr>
      <w:r w:rsidRPr="009B043D">
        <w:rPr>
          <w:rFonts w:ascii="Times New Roman" w:hAnsi="Times New Roman" w:cs="Times New Roman"/>
          <w:sz w:val="28"/>
          <w:u w:val="single"/>
          <w:lang w:val="es-MX"/>
        </w:rPr>
        <w:t>Predicación deductiva e inductiva</w:t>
      </w:r>
    </w:p>
    <w:p w14:paraId="52C7187A" w14:textId="77777777" w:rsidR="00832463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Predicación deductiva  </w:t>
      </w:r>
    </w:p>
    <w:p w14:paraId="3B02D417" w14:textId="77777777" w:rsidR="00832463" w:rsidRPr="00C361AD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• Procede de una verdad general a una información específica.   </w:t>
      </w:r>
    </w:p>
    <w:p w14:paraId="768F530A" w14:textId="77777777" w:rsidR="00832463" w:rsidRPr="00C361AD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• Da la respuesta correcta y después da la pregunta.   </w:t>
      </w:r>
    </w:p>
    <w:p w14:paraId="73719AEB" w14:textId="77777777" w:rsidR="00832463" w:rsidRPr="00C361AD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• Muestra el rompecabezas completado, y después explica cómo se completó.     </w:t>
      </w:r>
    </w:p>
    <w:p w14:paraId="685125FA" w14:textId="77777777" w:rsidR="00832463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</w:p>
    <w:p w14:paraId="0C2AC45C" w14:textId="77777777" w:rsidR="00832463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Predicación inductiva  </w:t>
      </w:r>
    </w:p>
    <w:p w14:paraId="5FBBBD69" w14:textId="77777777" w:rsidR="00832463" w:rsidRPr="00C361AD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• Procede de una situación específica a una verdad reconocida.   </w:t>
      </w:r>
    </w:p>
    <w:p w14:paraId="405E43A1" w14:textId="77777777" w:rsidR="00832463" w:rsidRPr="00C361AD" w:rsidRDefault="00832463" w:rsidP="00832463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• Hace las preguntas y explora las opciones antes de llegar a las conclusiones.   </w:t>
      </w:r>
    </w:p>
    <w:p w14:paraId="1DE40198" w14:textId="7B555332" w:rsidR="003D522D" w:rsidRPr="00832463" w:rsidRDefault="00832463" w:rsidP="00832463">
      <w:pPr>
        <w:rPr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• Pone las piezas sobre la mesa y poco a poco construye el rompecabezas.       </w:t>
      </w:r>
    </w:p>
    <w:sectPr w:rsidR="003D522D" w:rsidRPr="00832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63"/>
    <w:rsid w:val="001552B7"/>
    <w:rsid w:val="002E3E08"/>
    <w:rsid w:val="002F6B97"/>
    <w:rsid w:val="003A3890"/>
    <w:rsid w:val="003D522D"/>
    <w:rsid w:val="004F04FC"/>
    <w:rsid w:val="007B1ACF"/>
    <w:rsid w:val="007F53DA"/>
    <w:rsid w:val="00832463"/>
    <w:rsid w:val="00AC07F5"/>
    <w:rsid w:val="00CA2C82"/>
    <w:rsid w:val="00CF2951"/>
    <w:rsid w:val="00D76376"/>
    <w:rsid w:val="00DD613C"/>
    <w:rsid w:val="00E0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DED11"/>
  <w15:chartTrackingRefBased/>
  <w15:docId w15:val="{BF124B76-D0BE-453C-BDCC-1969F4A2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6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4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4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4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4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4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4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4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4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4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4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4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4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4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4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4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2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46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2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46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24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46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24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4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46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832463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3246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12</cp:revision>
  <dcterms:created xsi:type="dcterms:W3CDTF">2025-05-15T23:13:00Z</dcterms:created>
  <dcterms:modified xsi:type="dcterms:W3CDTF">2025-05-15T23:34:00Z</dcterms:modified>
</cp:coreProperties>
</file>