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1918" w14:textId="525E91E5" w:rsidR="00BA3D4B" w:rsidRPr="00A55BAA" w:rsidRDefault="00A55BAA" w:rsidP="00431344">
      <w:pPr>
        <w:pStyle w:val="NoSpacing"/>
        <w:spacing w:line="360" w:lineRule="auto"/>
        <w:jc w:val="center"/>
        <w:rPr>
          <w:rFonts w:ascii="Times New Roman" w:hAnsi="Times New Roman" w:cs="Times New Roman"/>
          <w:sz w:val="32"/>
          <w:szCs w:val="32"/>
          <w:lang w:val="es-MX"/>
        </w:rPr>
      </w:pPr>
      <w:r w:rsidRPr="00A55BAA">
        <w:rPr>
          <w:rFonts w:ascii="Times New Roman" w:hAnsi="Times New Roman" w:cs="Times New Roman"/>
          <w:sz w:val="32"/>
          <w:szCs w:val="32"/>
          <w:lang w:val="es-MX"/>
        </w:rPr>
        <w:t>EL CICLO DE LA GRAN COMISION</w:t>
      </w:r>
    </w:p>
    <w:p w14:paraId="280A9AA4" w14:textId="77777777" w:rsidR="00A55BAA" w:rsidRPr="00A55BAA" w:rsidRDefault="00A55BAA" w:rsidP="00431344">
      <w:pPr>
        <w:pStyle w:val="NoSpacing"/>
        <w:spacing w:line="360" w:lineRule="auto"/>
        <w:rPr>
          <w:rFonts w:ascii="Times New Roman" w:hAnsi="Times New Roman" w:cs="Times New Roman"/>
          <w:lang w:val="es-MX"/>
        </w:rPr>
      </w:pPr>
    </w:p>
    <w:p w14:paraId="2C5366CD" w14:textId="77777777" w:rsidR="00A55BAA" w:rsidRDefault="00A55BAA" w:rsidP="00431344">
      <w:pPr>
        <w:pStyle w:val="NoSpacing"/>
        <w:spacing w:line="360" w:lineRule="auto"/>
        <w:rPr>
          <w:rFonts w:ascii="Times New Roman" w:hAnsi="Times New Roman" w:cs="Times New Roman"/>
          <w:lang w:val="es-MX"/>
        </w:rPr>
      </w:pPr>
    </w:p>
    <w:p w14:paraId="7CD8A843" w14:textId="5D64F1C4" w:rsidR="00A55BAA" w:rsidRDefault="00A55BAA" w:rsidP="00431344">
      <w:pPr>
        <w:pStyle w:val="NoSpacing"/>
        <w:spacing w:line="360" w:lineRule="auto"/>
        <w:rPr>
          <w:rFonts w:ascii="Times New Roman" w:hAnsi="Times New Roman" w:cs="Times New Roman"/>
          <w:lang w:val="es-MX"/>
        </w:rPr>
      </w:pPr>
      <w:r>
        <w:rPr>
          <w:rFonts w:ascii="Times New Roman" w:hAnsi="Times New Roman" w:cs="Times New Roman"/>
          <w:lang w:val="es-MX"/>
        </w:rPr>
        <w:t>Por tanto, id y hacer discípulos a todas las naciones bautizándolos en el nombre del Padre, y del Hijo y del Espíritu Santo, enseñándoles que guarden todas las cosas que os he mandado (Mateo 28:19-20)</w:t>
      </w:r>
    </w:p>
    <w:p w14:paraId="0CE0ACBE" w14:textId="77777777" w:rsidR="00A55BAA" w:rsidRDefault="00A55BAA" w:rsidP="00431344">
      <w:pPr>
        <w:pStyle w:val="NoSpacing"/>
        <w:spacing w:line="360" w:lineRule="auto"/>
        <w:rPr>
          <w:rFonts w:ascii="Times New Roman" w:hAnsi="Times New Roman" w:cs="Times New Roman"/>
          <w:lang w:val="es-MX"/>
        </w:rPr>
      </w:pPr>
    </w:p>
    <w:p w14:paraId="65CEFEDC" w14:textId="1D06DE51" w:rsidR="00A55BAA" w:rsidRDefault="00601EB1" w:rsidP="00431344">
      <w:pPr>
        <w:pStyle w:val="NoSpacing"/>
        <w:spacing w:line="360" w:lineRule="auto"/>
        <w:rPr>
          <w:rFonts w:ascii="Times New Roman" w:hAnsi="Times New Roman" w:cs="Times New Roman"/>
          <w:lang w:val="es-MX"/>
        </w:rPr>
      </w:pPr>
      <w:r>
        <w:rPr>
          <w:rFonts w:ascii="Times New Roman" w:hAnsi="Times New Roman" w:cs="Times New Roman"/>
          <w:lang w:val="es-MX"/>
        </w:rPr>
        <w:t>La gran comisión fue idea de Jesus</w:t>
      </w:r>
    </w:p>
    <w:p w14:paraId="209FA2F7" w14:textId="77777777" w:rsidR="00601EB1" w:rsidRDefault="00601EB1" w:rsidP="00431344">
      <w:pPr>
        <w:pStyle w:val="NoSpacing"/>
        <w:spacing w:line="360" w:lineRule="auto"/>
        <w:rPr>
          <w:rFonts w:ascii="Times New Roman" w:hAnsi="Times New Roman" w:cs="Times New Roman"/>
          <w:lang w:val="es-MX"/>
        </w:rPr>
      </w:pPr>
    </w:p>
    <w:p w14:paraId="12229883" w14:textId="75C602F5" w:rsidR="00601EB1" w:rsidRDefault="00601EB1"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Los cristianos generalmente nos referimos al mandato que Jesus dio a sus discípulos en Mateo 28 como la Gran Comisión. Mateo 16 dice que los once discípulos se fueron a Galilea, al monte donde Jesus les había mandado. El Cristo resucitado </w:t>
      </w:r>
      <w:proofErr w:type="gramStart"/>
      <w:r>
        <w:rPr>
          <w:rFonts w:ascii="Times New Roman" w:hAnsi="Times New Roman" w:cs="Times New Roman"/>
          <w:lang w:val="es-MX"/>
        </w:rPr>
        <w:t>les</w:t>
      </w:r>
      <w:proofErr w:type="gramEnd"/>
      <w:r>
        <w:rPr>
          <w:rFonts w:ascii="Times New Roman" w:hAnsi="Times New Roman" w:cs="Times New Roman"/>
          <w:lang w:val="es-MX"/>
        </w:rPr>
        <w:t xml:space="preserve"> había preparado para el día de su partida de este mundo. Había predeterminado este encuentro significativo. Al ver al Cristo resucitado algunos dudaban (ver. 17). Jesus podría haberles ensenado que eran débiles. Podría haberles dado instrucciones y advertencias y hasta podría haberles revelado algunos misterios de los cuales </w:t>
      </w:r>
      <w:proofErr w:type="gramStart"/>
      <w:r>
        <w:rPr>
          <w:rFonts w:ascii="Times New Roman" w:hAnsi="Times New Roman" w:cs="Times New Roman"/>
          <w:lang w:val="es-MX"/>
        </w:rPr>
        <w:t>nunca antes</w:t>
      </w:r>
      <w:proofErr w:type="gramEnd"/>
      <w:r>
        <w:rPr>
          <w:rFonts w:ascii="Times New Roman" w:hAnsi="Times New Roman" w:cs="Times New Roman"/>
          <w:lang w:val="es-MX"/>
        </w:rPr>
        <w:t xml:space="preserve"> hubiesen escuchado. </w:t>
      </w:r>
    </w:p>
    <w:p w14:paraId="02E0F459" w14:textId="6F89C644" w:rsidR="00601EB1" w:rsidRDefault="00601EB1"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El prefirió dejarlos con el desafío de obedecer su misión – la misión que Dios el Padre había dado a Dios el Hijo cuando le envió al mundo. Ellos tenían la responsabilidad de cumplir su divina misión. Jesús simplemente entrego a sus discípulos la misma comisión que </w:t>
      </w:r>
      <w:proofErr w:type="spellStart"/>
      <w:r>
        <w:rPr>
          <w:rFonts w:ascii="Times New Roman" w:hAnsi="Times New Roman" w:cs="Times New Roman"/>
          <w:lang w:val="es-MX"/>
        </w:rPr>
        <w:t>El</w:t>
      </w:r>
      <w:proofErr w:type="spellEnd"/>
      <w:r>
        <w:rPr>
          <w:rFonts w:ascii="Times New Roman" w:hAnsi="Times New Roman" w:cs="Times New Roman"/>
          <w:lang w:val="es-MX"/>
        </w:rPr>
        <w:t xml:space="preserve"> había recibido de su Padre. Jesus dio la gran comisión no solamente a los discípulos, sino que, a través de ellos, a todos los que formamos parte de la iglesia de Jesucristo (Juan 17:20). </w:t>
      </w:r>
    </w:p>
    <w:p w14:paraId="5BBA2DD6" w14:textId="77777777" w:rsidR="00601EB1" w:rsidRDefault="00601EB1" w:rsidP="00431344">
      <w:pPr>
        <w:pStyle w:val="NoSpacing"/>
        <w:spacing w:line="360" w:lineRule="auto"/>
        <w:rPr>
          <w:rFonts w:ascii="Times New Roman" w:hAnsi="Times New Roman" w:cs="Times New Roman"/>
          <w:lang w:val="es-MX"/>
        </w:rPr>
      </w:pPr>
    </w:p>
    <w:p w14:paraId="68B494FD" w14:textId="07859DE4" w:rsidR="00601EB1" w:rsidRDefault="00601EB1" w:rsidP="00431344">
      <w:pPr>
        <w:pStyle w:val="NoSpacing"/>
        <w:spacing w:line="360" w:lineRule="auto"/>
        <w:rPr>
          <w:rFonts w:ascii="Times New Roman" w:hAnsi="Times New Roman" w:cs="Times New Roman"/>
          <w:lang w:val="es-MX"/>
        </w:rPr>
      </w:pPr>
      <w:r>
        <w:rPr>
          <w:rFonts w:ascii="Times New Roman" w:hAnsi="Times New Roman" w:cs="Times New Roman"/>
          <w:lang w:val="es-MX"/>
        </w:rPr>
        <w:t>La gran comisión es un resumen de lo que hizo Jesus mismo</w:t>
      </w:r>
    </w:p>
    <w:p w14:paraId="21517C96" w14:textId="77777777" w:rsidR="00601EB1" w:rsidRDefault="00601EB1" w:rsidP="00431344">
      <w:pPr>
        <w:pStyle w:val="NoSpacing"/>
        <w:spacing w:line="360" w:lineRule="auto"/>
        <w:rPr>
          <w:rFonts w:ascii="Times New Roman" w:hAnsi="Times New Roman" w:cs="Times New Roman"/>
          <w:lang w:val="es-MX"/>
        </w:rPr>
      </w:pPr>
    </w:p>
    <w:p w14:paraId="072A79E1" w14:textId="12B4C132" w:rsidR="00601EB1" w:rsidRDefault="00601EB1"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Jesus no sorprendió a sus discípulos con una novedad al darles la gran comisión. Desde el día en que el los llamo y que ellos comenzaron a seguirle, ellos no dudaban que El era una persona muy especial y que estaba actuando constantemente </w:t>
      </w:r>
      <w:proofErr w:type="gramStart"/>
      <w:r>
        <w:rPr>
          <w:rFonts w:ascii="Times New Roman" w:hAnsi="Times New Roman" w:cs="Times New Roman"/>
          <w:lang w:val="es-MX"/>
        </w:rPr>
        <w:t>de acuerdo al</w:t>
      </w:r>
      <w:proofErr w:type="gramEnd"/>
      <w:r>
        <w:rPr>
          <w:rFonts w:ascii="Times New Roman" w:hAnsi="Times New Roman" w:cs="Times New Roman"/>
          <w:lang w:val="es-MX"/>
        </w:rPr>
        <w:t xml:space="preserve"> llamamiento que había recibido. De hecho, él les recordaba muchas veces que todo lo que decía y hacía, lo hacía en obediencia a lo que</w:t>
      </w:r>
      <w:r w:rsidR="004C29DF">
        <w:rPr>
          <w:rFonts w:ascii="Times New Roman" w:hAnsi="Times New Roman" w:cs="Times New Roman"/>
          <w:lang w:val="es-MX"/>
        </w:rPr>
        <w:t xml:space="preserve"> Dios el Padre le había enviado a hacer (Juan 5:30, 36; Juan 12:49-50). La gran comisión era el pulso mismo de la vida y el ministerio de Jesus. En el pasaje de la gran </w:t>
      </w:r>
      <w:r w:rsidR="004C29DF">
        <w:rPr>
          <w:rFonts w:ascii="Times New Roman" w:hAnsi="Times New Roman" w:cs="Times New Roman"/>
          <w:lang w:val="es-MX"/>
        </w:rPr>
        <w:lastRenderedPageBreak/>
        <w:t xml:space="preserve">comisión, Jesus formaliza lo que era su propia misión y da una directiva en un momento histórico crucial para la redención de Dios. </w:t>
      </w:r>
    </w:p>
    <w:p w14:paraId="143D8354" w14:textId="77777777" w:rsidR="004C29DF" w:rsidRDefault="004C29DF" w:rsidP="00431344">
      <w:pPr>
        <w:pStyle w:val="NoSpacing"/>
        <w:spacing w:line="360" w:lineRule="auto"/>
        <w:rPr>
          <w:rFonts w:ascii="Times New Roman" w:hAnsi="Times New Roman" w:cs="Times New Roman"/>
          <w:lang w:val="es-MX"/>
        </w:rPr>
      </w:pPr>
    </w:p>
    <w:p w14:paraId="3FE4DA51" w14:textId="1C34B109" w:rsidR="004C29DF" w:rsidRDefault="004C29DF"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Si alguna iglesia declara que es fiel a Jesucristo, que se atiene a sus enseñanzas y sin embargo no se dedica a alcanzar a los perdidos, dicha iglesia se ha apartado de Jesus. Esta desobedeciendo el mandamiento de Dios. La gran comisión es la suma de la misma estrategia y del mismo llamamiento que tenia Jesucristo. La iglesia, el cuerpo de Cristo, tiene este mismo llamado. La iglesia debe obedecer todo lo que Jesus mismo proclamaba, y tenemos que planificar nuestro ministerio en base al modelo de nuestro Señor y Salvador. </w:t>
      </w:r>
    </w:p>
    <w:p w14:paraId="3E2C013D" w14:textId="77777777" w:rsidR="00814A1B" w:rsidRDefault="00814A1B" w:rsidP="00431344">
      <w:pPr>
        <w:pStyle w:val="NoSpacing"/>
        <w:spacing w:line="360" w:lineRule="auto"/>
        <w:rPr>
          <w:rFonts w:ascii="Times New Roman" w:hAnsi="Times New Roman" w:cs="Times New Roman"/>
          <w:lang w:val="es-MX"/>
        </w:rPr>
      </w:pPr>
    </w:p>
    <w:p w14:paraId="406FB309" w14:textId="618B88EE" w:rsidR="00814A1B" w:rsidRDefault="00814A1B" w:rsidP="00431344">
      <w:pPr>
        <w:pStyle w:val="NoSpacing"/>
        <w:spacing w:line="360" w:lineRule="auto"/>
        <w:rPr>
          <w:rFonts w:ascii="Times New Roman" w:hAnsi="Times New Roman" w:cs="Times New Roman"/>
          <w:lang w:val="es-MX"/>
        </w:rPr>
      </w:pPr>
      <w:r>
        <w:rPr>
          <w:rFonts w:ascii="Times New Roman" w:hAnsi="Times New Roman" w:cs="Times New Roman"/>
          <w:lang w:val="es-MX"/>
        </w:rPr>
        <w:t>La gran comisión dio origen a la iglesia</w:t>
      </w:r>
    </w:p>
    <w:p w14:paraId="46032112" w14:textId="77777777" w:rsidR="00814A1B" w:rsidRDefault="00814A1B" w:rsidP="00431344">
      <w:pPr>
        <w:pStyle w:val="NoSpacing"/>
        <w:spacing w:line="360" w:lineRule="auto"/>
        <w:rPr>
          <w:rFonts w:ascii="Times New Roman" w:hAnsi="Times New Roman" w:cs="Times New Roman"/>
          <w:lang w:val="es-MX"/>
        </w:rPr>
      </w:pPr>
    </w:p>
    <w:p w14:paraId="236136AC" w14:textId="2513BF15" w:rsidR="00814A1B" w:rsidRDefault="00814A1B"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La misión de Jesucristo, que le convirtió en el enfoque del plan de Dios, traslado a la gente de las tinieblas a la luz, y creo al cuerpo de Cristo, que es la iglesia. A su vez, la iglesia es llamada a discernir el plan que Dios ha designado para reunir a su pueblo a </w:t>
      </w:r>
      <w:proofErr w:type="spellStart"/>
      <w:r>
        <w:rPr>
          <w:rFonts w:ascii="Times New Roman" w:hAnsi="Times New Roman" w:cs="Times New Roman"/>
          <w:lang w:val="es-MX"/>
        </w:rPr>
        <w:t>si</w:t>
      </w:r>
      <w:proofErr w:type="spellEnd"/>
      <w:r>
        <w:rPr>
          <w:rFonts w:ascii="Times New Roman" w:hAnsi="Times New Roman" w:cs="Times New Roman"/>
          <w:lang w:val="es-MX"/>
        </w:rPr>
        <w:t xml:space="preserve"> mismo, y también es llamada a continuar ese proceso misionero. </w:t>
      </w:r>
    </w:p>
    <w:p w14:paraId="2F630A50" w14:textId="6BC50AD4" w:rsidR="00431344" w:rsidRDefault="00814A1B"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Jesus nos provee con todo lo que necesitamos para continuar esa labor, pues nos ha prometido que estará presente en su iglesia. Sembramos el evangelio indiscriminadamente, y Dios hace que germine en los corazones </w:t>
      </w:r>
      <w:r w:rsidR="00431344">
        <w:rPr>
          <w:rFonts w:ascii="Times New Roman" w:hAnsi="Times New Roman" w:cs="Times New Roman"/>
          <w:lang w:val="es-MX"/>
        </w:rPr>
        <w:t>preparados por</w:t>
      </w:r>
      <w:r>
        <w:rPr>
          <w:rFonts w:ascii="Times New Roman" w:hAnsi="Times New Roman" w:cs="Times New Roman"/>
          <w:lang w:val="es-MX"/>
        </w:rPr>
        <w:t xml:space="preserve"> el </w:t>
      </w:r>
      <w:r w:rsidR="00431344">
        <w:rPr>
          <w:rFonts w:ascii="Times New Roman" w:hAnsi="Times New Roman" w:cs="Times New Roman"/>
          <w:lang w:val="es-MX"/>
        </w:rPr>
        <w:t>Espíritu</w:t>
      </w:r>
      <w:r>
        <w:rPr>
          <w:rFonts w:ascii="Times New Roman" w:hAnsi="Times New Roman" w:cs="Times New Roman"/>
          <w:lang w:val="es-MX"/>
        </w:rPr>
        <w:t>.</w:t>
      </w:r>
    </w:p>
    <w:p w14:paraId="7EBA24E1" w14:textId="46DD09C3" w:rsidR="00814A1B" w:rsidRDefault="00431344"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Como </w:t>
      </w:r>
      <w:proofErr w:type="spellStart"/>
      <w:r>
        <w:rPr>
          <w:rFonts w:ascii="Times New Roman" w:hAnsi="Times New Roman" w:cs="Times New Roman"/>
          <w:lang w:val="es-MX"/>
        </w:rPr>
        <w:t>discipuladores</w:t>
      </w:r>
      <w:proofErr w:type="spellEnd"/>
      <w:r>
        <w:rPr>
          <w:rFonts w:ascii="Times New Roman" w:hAnsi="Times New Roman" w:cs="Times New Roman"/>
          <w:lang w:val="es-MX"/>
        </w:rPr>
        <w:t xml:space="preserve"> nos toca regar esa nueva vida, nutrirla y finalmente cosecharla y traerla dentro del reino. Ese es el proceso que ha de continuar hoy. La gran comisión es una directiva imprescindible, lo que asegura que la misión continue, a pesar de las tentaciones a sustituirla por otras prioridades. </w:t>
      </w:r>
    </w:p>
    <w:p w14:paraId="45042C0D" w14:textId="57C5122C" w:rsidR="00431344" w:rsidRPr="00A55BAA" w:rsidRDefault="00431344" w:rsidP="00431344">
      <w:pPr>
        <w:pStyle w:val="NoSpacing"/>
        <w:spacing w:line="360" w:lineRule="auto"/>
        <w:rPr>
          <w:rFonts w:ascii="Times New Roman" w:hAnsi="Times New Roman" w:cs="Times New Roman"/>
          <w:lang w:val="es-MX"/>
        </w:rPr>
      </w:pPr>
      <w:r>
        <w:rPr>
          <w:rFonts w:ascii="Times New Roman" w:hAnsi="Times New Roman" w:cs="Times New Roman"/>
          <w:lang w:val="es-MX"/>
        </w:rPr>
        <w:tab/>
        <w:t xml:space="preserve">Dios no llama a la iglesia a hacer nada que Jesus mismo no hizo. La gran comisión nos provee la dirección y el motivo que ha de regir en el corazón y la mente de la iglesia. La misión de Dios era un fuego consumidor en el alma del Salvador que se dedicaba a buscar las almas perdidas. La iglesia no puede hacer menos que su Señor, si ha de serle verdadera y fiel. </w:t>
      </w:r>
    </w:p>
    <w:sectPr w:rsidR="00431344" w:rsidRPr="00A5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AA"/>
    <w:rsid w:val="00394B3E"/>
    <w:rsid w:val="00406AC0"/>
    <w:rsid w:val="00431344"/>
    <w:rsid w:val="004C29DF"/>
    <w:rsid w:val="005B24C7"/>
    <w:rsid w:val="00601EB1"/>
    <w:rsid w:val="00774E9B"/>
    <w:rsid w:val="00814A1B"/>
    <w:rsid w:val="00A55BAA"/>
    <w:rsid w:val="00BA3D4B"/>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35B9"/>
  <w15:chartTrackingRefBased/>
  <w15:docId w15:val="{26C8BFF0-2DF3-463A-AF66-0491331B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BAA"/>
    <w:rPr>
      <w:rFonts w:eastAsiaTheme="majorEastAsia" w:cstheme="majorBidi"/>
      <w:color w:val="272727" w:themeColor="text1" w:themeTint="D8"/>
    </w:rPr>
  </w:style>
  <w:style w:type="paragraph" w:styleId="Title">
    <w:name w:val="Title"/>
    <w:basedOn w:val="Normal"/>
    <w:next w:val="Normal"/>
    <w:link w:val="TitleChar"/>
    <w:uiPriority w:val="10"/>
    <w:qFormat/>
    <w:rsid w:val="00A55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BAA"/>
    <w:pPr>
      <w:spacing w:before="160"/>
      <w:jc w:val="center"/>
    </w:pPr>
    <w:rPr>
      <w:i/>
      <w:iCs/>
      <w:color w:val="404040" w:themeColor="text1" w:themeTint="BF"/>
    </w:rPr>
  </w:style>
  <w:style w:type="character" w:customStyle="1" w:styleId="QuoteChar">
    <w:name w:val="Quote Char"/>
    <w:basedOn w:val="DefaultParagraphFont"/>
    <w:link w:val="Quote"/>
    <w:uiPriority w:val="29"/>
    <w:rsid w:val="00A55BAA"/>
    <w:rPr>
      <w:i/>
      <w:iCs/>
      <w:color w:val="404040" w:themeColor="text1" w:themeTint="BF"/>
    </w:rPr>
  </w:style>
  <w:style w:type="paragraph" w:styleId="ListParagraph">
    <w:name w:val="List Paragraph"/>
    <w:basedOn w:val="Normal"/>
    <w:uiPriority w:val="34"/>
    <w:qFormat/>
    <w:rsid w:val="00A55BAA"/>
    <w:pPr>
      <w:ind w:left="720"/>
      <w:contextualSpacing/>
    </w:pPr>
  </w:style>
  <w:style w:type="character" w:styleId="IntenseEmphasis">
    <w:name w:val="Intense Emphasis"/>
    <w:basedOn w:val="DefaultParagraphFont"/>
    <w:uiPriority w:val="21"/>
    <w:qFormat/>
    <w:rsid w:val="00A55BAA"/>
    <w:rPr>
      <w:i/>
      <w:iCs/>
      <w:color w:val="0F4761" w:themeColor="accent1" w:themeShade="BF"/>
    </w:rPr>
  </w:style>
  <w:style w:type="paragraph" w:styleId="IntenseQuote">
    <w:name w:val="Intense Quote"/>
    <w:basedOn w:val="Normal"/>
    <w:next w:val="Normal"/>
    <w:link w:val="IntenseQuoteChar"/>
    <w:uiPriority w:val="30"/>
    <w:qFormat/>
    <w:rsid w:val="00A55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BAA"/>
    <w:rPr>
      <w:i/>
      <w:iCs/>
      <w:color w:val="0F4761" w:themeColor="accent1" w:themeShade="BF"/>
    </w:rPr>
  </w:style>
  <w:style w:type="character" w:styleId="IntenseReference">
    <w:name w:val="Intense Reference"/>
    <w:basedOn w:val="DefaultParagraphFont"/>
    <w:uiPriority w:val="32"/>
    <w:qFormat/>
    <w:rsid w:val="00A55BAA"/>
    <w:rPr>
      <w:b/>
      <w:bCs/>
      <w:smallCaps/>
      <w:color w:val="0F4761" w:themeColor="accent1" w:themeShade="BF"/>
      <w:spacing w:val="5"/>
    </w:rPr>
  </w:style>
  <w:style w:type="paragraph" w:styleId="NoSpacing">
    <w:name w:val="No Spacing"/>
    <w:uiPriority w:val="1"/>
    <w:qFormat/>
    <w:rsid w:val="00A55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2025-04-16T01:45:00Z</dcterms:created>
  <dcterms:modified xsi:type="dcterms:W3CDTF">2025-04-16T02:23:00Z</dcterms:modified>
</cp:coreProperties>
</file>