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37DF" w14:textId="1595DADB" w:rsidR="00BA3D4B" w:rsidRDefault="00A9781E" w:rsidP="00A9781E">
      <w:pPr>
        <w:pStyle w:val="NoSpacing"/>
        <w:jc w:val="center"/>
        <w:rPr>
          <w:rFonts w:ascii="Times New Roman" w:hAnsi="Times New Roman" w:cs="Times New Roman"/>
          <w:sz w:val="24"/>
          <w:szCs w:val="24"/>
          <w:lang w:val="es-MX"/>
        </w:rPr>
      </w:pPr>
      <w:r w:rsidRPr="00A9781E">
        <w:rPr>
          <w:rFonts w:ascii="Times New Roman" w:hAnsi="Times New Roman" w:cs="Times New Roman"/>
          <w:sz w:val="24"/>
          <w:szCs w:val="24"/>
          <w:lang w:val="es-MX"/>
        </w:rPr>
        <w:t xml:space="preserve">PRE </w:t>
      </w:r>
      <w:r w:rsidR="00964FC8">
        <w:rPr>
          <w:rFonts w:ascii="Times New Roman" w:hAnsi="Times New Roman" w:cs="Times New Roman"/>
          <w:sz w:val="24"/>
          <w:szCs w:val="24"/>
          <w:lang w:val="es-MX"/>
        </w:rPr>
        <w:t>ENCUIENTRO CON DIOS</w:t>
      </w:r>
    </w:p>
    <w:p w14:paraId="793A0B8E" w14:textId="5914DABF" w:rsidR="00964FC8" w:rsidRPr="00A9781E" w:rsidRDefault="00964FC8" w:rsidP="00A9781E">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PARTE I</w:t>
      </w:r>
    </w:p>
    <w:p w14:paraId="4D1D6AD3" w14:textId="77777777" w:rsidR="00A9781E" w:rsidRDefault="00A9781E" w:rsidP="00A9781E">
      <w:pPr>
        <w:pStyle w:val="NoSpacing"/>
        <w:rPr>
          <w:rFonts w:ascii="Times New Roman" w:hAnsi="Times New Roman" w:cs="Times New Roman"/>
          <w:sz w:val="28"/>
          <w:szCs w:val="28"/>
          <w:lang w:val="es-MX"/>
        </w:rPr>
      </w:pPr>
    </w:p>
    <w:p w14:paraId="2F55A94B" w14:textId="2BB42724" w:rsidR="00A9781E" w:rsidRDefault="00A9781E" w:rsidP="00A9781E">
      <w:pPr>
        <w:pStyle w:val="NoSpacing"/>
        <w:rPr>
          <w:rFonts w:ascii="Times New Roman" w:hAnsi="Times New Roman" w:cs="Times New Roman"/>
          <w:sz w:val="28"/>
          <w:szCs w:val="28"/>
          <w:lang w:val="es-MX"/>
        </w:rPr>
      </w:pPr>
      <w:r>
        <w:rPr>
          <w:rFonts w:ascii="Times New Roman" w:hAnsi="Times New Roman" w:cs="Times New Roman"/>
          <w:sz w:val="28"/>
          <w:szCs w:val="28"/>
          <w:lang w:val="es-MX"/>
        </w:rPr>
        <w:t>Entonces Moisés saco del campamento al pueblo para que fuera a su encuentro con Dios (Éxodo 19:17)</w:t>
      </w:r>
    </w:p>
    <w:p w14:paraId="0B710587" w14:textId="77777777" w:rsidR="00A9781E" w:rsidRDefault="00A9781E" w:rsidP="00A9781E">
      <w:pPr>
        <w:pStyle w:val="NoSpacing"/>
        <w:rPr>
          <w:rFonts w:ascii="Times New Roman" w:hAnsi="Times New Roman" w:cs="Times New Roman"/>
          <w:sz w:val="28"/>
          <w:szCs w:val="28"/>
          <w:lang w:val="es-MX"/>
        </w:rPr>
      </w:pPr>
    </w:p>
    <w:p w14:paraId="01437E35" w14:textId="42B191B2" w:rsidR="00A9781E" w:rsidRDefault="00A9781E" w:rsidP="00A9781E">
      <w:pPr>
        <w:pStyle w:val="NoSpacing"/>
        <w:rPr>
          <w:rFonts w:ascii="Times New Roman" w:hAnsi="Times New Roman" w:cs="Times New Roman"/>
          <w:sz w:val="28"/>
          <w:szCs w:val="28"/>
          <w:lang w:val="es-MX"/>
        </w:rPr>
      </w:pPr>
      <w:r>
        <w:rPr>
          <w:rFonts w:ascii="Times New Roman" w:hAnsi="Times New Roman" w:cs="Times New Roman"/>
          <w:sz w:val="28"/>
          <w:szCs w:val="28"/>
          <w:lang w:val="es-MX"/>
        </w:rPr>
        <w:t>Si usted logra guiar a un nuevo creyente hasta este punto ya puede comenzar a llamarle: discípulo, que según el diccionario secular es una persona que aprende una doctrina bajo la dirección de un maestro. Por supuesto, esta será su primera experiencia como tal, hasta que pueda alcanzar el estándar cristiano de la palabra: Un discípulo de Cristo… es aquel que cree en su doctrina, descansa en su sacrificio, se embebe de su Espíritu, imita su ejemplo y vive para servirle.</w:t>
      </w:r>
    </w:p>
    <w:p w14:paraId="302B3968" w14:textId="77777777" w:rsidR="00A9781E" w:rsidRDefault="00A9781E" w:rsidP="00A9781E">
      <w:pPr>
        <w:pStyle w:val="NoSpacing"/>
        <w:rPr>
          <w:rFonts w:ascii="Times New Roman" w:hAnsi="Times New Roman" w:cs="Times New Roman"/>
          <w:sz w:val="28"/>
          <w:szCs w:val="28"/>
          <w:lang w:val="es-MX"/>
        </w:rPr>
      </w:pPr>
    </w:p>
    <w:p w14:paraId="6CB033AF" w14:textId="69E2A4F1" w:rsidR="00A9781E" w:rsidRDefault="00A9781E" w:rsidP="00A9781E">
      <w:pPr>
        <w:pStyle w:val="NoSpacing"/>
        <w:rPr>
          <w:rFonts w:ascii="Times New Roman" w:hAnsi="Times New Roman" w:cs="Times New Roman"/>
          <w:sz w:val="28"/>
          <w:szCs w:val="28"/>
          <w:lang w:val="es-MX"/>
        </w:rPr>
      </w:pPr>
      <w:r>
        <w:rPr>
          <w:rFonts w:ascii="Times New Roman" w:hAnsi="Times New Roman" w:cs="Times New Roman"/>
          <w:sz w:val="28"/>
          <w:szCs w:val="28"/>
          <w:lang w:val="es-MX"/>
        </w:rPr>
        <w:t>Estratégicamente hablando, tanto el pre, como el post encuentro son la preparación y el seguimiento respectivamente, de un momento crucial en la vida de cada discípulo: su Encuentro con Dios. Entremos a definirlos:</w:t>
      </w:r>
    </w:p>
    <w:p w14:paraId="1AABB6C4" w14:textId="77777777" w:rsidR="00A9781E" w:rsidRDefault="00A9781E" w:rsidP="00A9781E">
      <w:pPr>
        <w:pStyle w:val="NoSpacing"/>
        <w:rPr>
          <w:rFonts w:ascii="Times New Roman" w:hAnsi="Times New Roman" w:cs="Times New Roman"/>
          <w:sz w:val="28"/>
          <w:szCs w:val="28"/>
          <w:lang w:val="es-MX"/>
        </w:rPr>
      </w:pPr>
    </w:p>
    <w:p w14:paraId="37C9FAB4" w14:textId="2622712A" w:rsidR="00A9781E" w:rsidRDefault="00A9781E" w:rsidP="00A9781E">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Pre encuentro con Dios</w:t>
      </w:r>
    </w:p>
    <w:p w14:paraId="70ED34F3" w14:textId="77777777" w:rsidR="00A9781E" w:rsidRDefault="00A9781E" w:rsidP="00A9781E">
      <w:pPr>
        <w:pStyle w:val="NoSpacing"/>
        <w:rPr>
          <w:rFonts w:ascii="Times New Roman" w:hAnsi="Times New Roman" w:cs="Times New Roman"/>
          <w:sz w:val="28"/>
          <w:szCs w:val="28"/>
          <w:lang w:val="es-MX"/>
        </w:rPr>
      </w:pPr>
    </w:p>
    <w:p w14:paraId="6393C2EB" w14:textId="79A89D8B" w:rsidR="00A9781E" w:rsidRDefault="00A9781E" w:rsidP="00A9781E">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w:t>
      </w:r>
      <w:proofErr w:type="spellStart"/>
      <w:r>
        <w:rPr>
          <w:rFonts w:ascii="Times New Roman" w:hAnsi="Times New Roman" w:cs="Times New Roman"/>
          <w:sz w:val="28"/>
          <w:szCs w:val="28"/>
          <w:lang w:val="es-MX"/>
        </w:rPr>
        <w:t>pre-encuentro</w:t>
      </w:r>
      <w:proofErr w:type="spellEnd"/>
      <w:r>
        <w:rPr>
          <w:rFonts w:ascii="Times New Roman" w:hAnsi="Times New Roman" w:cs="Times New Roman"/>
          <w:sz w:val="28"/>
          <w:szCs w:val="28"/>
          <w:lang w:val="es-MX"/>
        </w:rPr>
        <w:t xml:space="preserve"> con Dios es un curso</w:t>
      </w:r>
      <w:r w:rsidR="002A4CF7">
        <w:rPr>
          <w:rFonts w:ascii="Times New Roman" w:hAnsi="Times New Roman" w:cs="Times New Roman"/>
          <w:sz w:val="28"/>
          <w:szCs w:val="28"/>
          <w:lang w:val="es-MX"/>
        </w:rPr>
        <w:t xml:space="preserve"> de cuatro lecciones básicas para la formación de cada nuevo seguidor del Maestro. Desde que escucho su voz y le respondió positivamente, muchas preguntas e inquietudes han tenido lugar en su vida. Como una madre que arrulla a su be, así mismo debemos tranquilizar a nuestro discípulo haciéndole saber que esto es perfectamente normal. Hay ambientes, relaciones, circunstancias y luchas espirituales que atentan contra su nueva vida pero ira fortaleciéndose en la medida que avanza. Además de ponerle una base solida en su crecimiento espiritual estos temas se proponen animarle y prepararle para que asista al encuentro. Pero, todo a su tiempo. Por el momento, consígale o anímale a adquirir su propia Biblia, el manual los primeros 12 pasos y comience a prepararle para dar sus primeros pasos como un discípulo de Jesus. </w:t>
      </w:r>
    </w:p>
    <w:p w14:paraId="1EFF7BBE" w14:textId="77777777" w:rsidR="002A4CF7" w:rsidRDefault="002A4CF7" w:rsidP="00A9781E">
      <w:pPr>
        <w:pStyle w:val="NoSpacing"/>
        <w:rPr>
          <w:rFonts w:ascii="Times New Roman" w:hAnsi="Times New Roman" w:cs="Times New Roman"/>
          <w:sz w:val="28"/>
          <w:szCs w:val="28"/>
          <w:lang w:val="es-MX"/>
        </w:rPr>
      </w:pPr>
    </w:p>
    <w:p w14:paraId="5372FC16" w14:textId="06F10D49" w:rsidR="002A4CF7" w:rsidRDefault="002A4CF7" w:rsidP="00A9781E">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Propósito</w:t>
      </w:r>
    </w:p>
    <w:p w14:paraId="60BD66BF" w14:textId="77777777" w:rsidR="002A4CF7" w:rsidRDefault="002A4CF7" w:rsidP="00A9781E">
      <w:pPr>
        <w:pStyle w:val="NoSpacing"/>
        <w:rPr>
          <w:rFonts w:ascii="Times New Roman" w:hAnsi="Times New Roman" w:cs="Times New Roman"/>
          <w:sz w:val="28"/>
          <w:szCs w:val="28"/>
          <w:lang w:val="es-MX"/>
        </w:rPr>
      </w:pPr>
    </w:p>
    <w:p w14:paraId="11FCD2A1" w14:textId="5C403534" w:rsidR="002A4CF7" w:rsidRDefault="002A4CF7" w:rsidP="002A4CF7">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Cuidar al nuevo. Supervisar su desarrollo en todos los ordenes (espiritual, material, y relacional, etc.</w:t>
      </w:r>
    </w:p>
    <w:p w14:paraId="6300E34D" w14:textId="496E041A" w:rsidR="002A4CF7" w:rsidRDefault="002A4CF7" w:rsidP="002A4CF7">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Animar y preparar al nuevo para que vaya al encuentro con Dios</w:t>
      </w:r>
    </w:p>
    <w:p w14:paraId="48804D54" w14:textId="08896A4D" w:rsidR="002A4CF7" w:rsidRDefault="002A4CF7" w:rsidP="002A4CF7">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Iniciar una relación espiritual de discipulado en el proceso de la formación de un líder en potencia. </w:t>
      </w:r>
    </w:p>
    <w:p w14:paraId="4917D0D6" w14:textId="77777777" w:rsidR="002A4CF7" w:rsidRDefault="002A4CF7" w:rsidP="002A4CF7">
      <w:pPr>
        <w:pStyle w:val="NoSpacing"/>
        <w:rPr>
          <w:rFonts w:ascii="Times New Roman" w:hAnsi="Times New Roman" w:cs="Times New Roman"/>
          <w:sz w:val="28"/>
          <w:szCs w:val="28"/>
          <w:lang w:val="es-MX"/>
        </w:rPr>
      </w:pPr>
    </w:p>
    <w:p w14:paraId="4F61E03D" w14:textId="274AEE06" w:rsidR="002A4CF7" w:rsidRDefault="002A4CF7" w:rsidP="002A4CF7">
      <w:pPr>
        <w:pStyle w:val="NoSpacing"/>
        <w:rPr>
          <w:rFonts w:ascii="Times New Roman" w:hAnsi="Times New Roman" w:cs="Times New Roman"/>
          <w:sz w:val="28"/>
          <w:szCs w:val="28"/>
          <w:lang w:val="es-MX"/>
        </w:rPr>
      </w:pPr>
      <w:r>
        <w:rPr>
          <w:rFonts w:ascii="Times New Roman" w:hAnsi="Times New Roman" w:cs="Times New Roman"/>
          <w:sz w:val="28"/>
          <w:szCs w:val="28"/>
          <w:lang w:val="es-MX"/>
        </w:rPr>
        <w:t>Dinámica</w:t>
      </w:r>
    </w:p>
    <w:p w14:paraId="157BCC26" w14:textId="77777777" w:rsidR="002A4CF7" w:rsidRDefault="002A4CF7" w:rsidP="002A4CF7">
      <w:pPr>
        <w:pStyle w:val="NoSpacing"/>
        <w:rPr>
          <w:rFonts w:ascii="Times New Roman" w:hAnsi="Times New Roman" w:cs="Times New Roman"/>
          <w:sz w:val="28"/>
          <w:szCs w:val="28"/>
          <w:lang w:val="es-MX"/>
        </w:rPr>
      </w:pPr>
    </w:p>
    <w:p w14:paraId="33D2B520" w14:textId="108887CA" w:rsidR="002A4CF7" w:rsidRDefault="002A4CF7" w:rsidP="002A4CF7">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El tiempo es vida – Si no queremos perder ni uno, no podemos perder tiempo. Los primeros días de un bebe recién nacido son cruciales. Esto es verdad especialmente para los bebes espirituales. </w:t>
      </w:r>
    </w:p>
    <w:p w14:paraId="5E0BD756" w14:textId="201F82B5" w:rsidR="002A4CF7" w:rsidRDefault="002A4CF7" w:rsidP="002A4CF7">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La misma semana de nacimiento debemos empezar las cuatro sesiones, una por semana, ya sea en un grupo de nuevos o personalmente con nuestro </w:t>
      </w:r>
      <w:r w:rsidR="00964FC8">
        <w:rPr>
          <w:rFonts w:ascii="Times New Roman" w:hAnsi="Times New Roman" w:cs="Times New Roman"/>
          <w:sz w:val="28"/>
          <w:szCs w:val="28"/>
          <w:lang w:val="es-MX"/>
        </w:rPr>
        <w:t>discípulo</w:t>
      </w:r>
      <w:r>
        <w:rPr>
          <w:rFonts w:ascii="Times New Roman" w:hAnsi="Times New Roman" w:cs="Times New Roman"/>
          <w:sz w:val="28"/>
          <w:szCs w:val="28"/>
          <w:lang w:val="es-MX"/>
        </w:rPr>
        <w:t>.</w:t>
      </w:r>
    </w:p>
    <w:p w14:paraId="43EA0356" w14:textId="77777777" w:rsidR="002A4CF7" w:rsidRDefault="002A4CF7" w:rsidP="002A4CF7">
      <w:pPr>
        <w:pStyle w:val="NoSpacing"/>
        <w:rPr>
          <w:rFonts w:ascii="Times New Roman" w:hAnsi="Times New Roman" w:cs="Times New Roman"/>
          <w:sz w:val="28"/>
          <w:szCs w:val="28"/>
          <w:lang w:val="es-MX"/>
        </w:rPr>
      </w:pPr>
    </w:p>
    <w:p w14:paraId="1A0A842A" w14:textId="78044AD8" w:rsidR="002A4CF7" w:rsidRDefault="002A4CF7" w:rsidP="002A4CF7">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No continuar con el Pre para ir al encuentro con Dios, es perder un líder en potencia, una </w:t>
      </w:r>
      <w:r w:rsidR="00431812">
        <w:rPr>
          <w:rFonts w:ascii="Times New Roman" w:hAnsi="Times New Roman" w:cs="Times New Roman"/>
          <w:sz w:val="28"/>
          <w:szCs w:val="28"/>
          <w:lang w:val="es-MX"/>
        </w:rPr>
        <w:t>célula</w:t>
      </w:r>
      <w:r>
        <w:rPr>
          <w:rFonts w:ascii="Times New Roman" w:hAnsi="Times New Roman" w:cs="Times New Roman"/>
          <w:sz w:val="28"/>
          <w:szCs w:val="28"/>
          <w:lang w:val="es-MX"/>
        </w:rPr>
        <w:t xml:space="preserve"> y su multiplicación. </w:t>
      </w:r>
    </w:p>
    <w:p w14:paraId="3241DBD4" w14:textId="77777777" w:rsidR="00964FC8" w:rsidRDefault="00964FC8" w:rsidP="002A4CF7">
      <w:pPr>
        <w:pStyle w:val="NoSpacing"/>
        <w:rPr>
          <w:rFonts w:ascii="Times New Roman" w:hAnsi="Times New Roman" w:cs="Times New Roman"/>
          <w:sz w:val="28"/>
          <w:szCs w:val="28"/>
          <w:lang w:val="es-MX"/>
        </w:rPr>
      </w:pPr>
    </w:p>
    <w:p w14:paraId="11553D97" w14:textId="31CA0FF9" w:rsidR="00964FC8" w:rsidRDefault="00964FC8" w:rsidP="002A4CF7">
      <w:pPr>
        <w:pStyle w:val="NoSpacing"/>
        <w:rPr>
          <w:rFonts w:ascii="Times New Roman" w:hAnsi="Times New Roman" w:cs="Times New Roman"/>
          <w:sz w:val="28"/>
          <w:szCs w:val="28"/>
          <w:lang w:val="es-MX"/>
        </w:rPr>
      </w:pPr>
      <w:r>
        <w:rPr>
          <w:rFonts w:ascii="Times New Roman" w:hAnsi="Times New Roman" w:cs="Times New Roman"/>
          <w:sz w:val="28"/>
          <w:szCs w:val="28"/>
          <w:lang w:val="es-MX"/>
        </w:rPr>
        <w:t>Temas del pre encuentro con Dios</w:t>
      </w:r>
    </w:p>
    <w:p w14:paraId="63BF245C" w14:textId="45E779C6" w:rsidR="00964FC8" w:rsidRDefault="00964FC8" w:rsidP="00964FC8">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Usted es una nueva criatura</w:t>
      </w:r>
    </w:p>
    <w:p w14:paraId="55DE1B37" w14:textId="55B4599C" w:rsidR="00964FC8" w:rsidRDefault="00964FC8" w:rsidP="00964FC8">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Dios quiere hablarle</w:t>
      </w:r>
    </w:p>
    <w:p w14:paraId="327EA05F" w14:textId="7CB12255" w:rsidR="00964FC8" w:rsidRDefault="00964FC8" w:rsidP="00964FC8">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Usted puede hablar con Dios</w:t>
      </w:r>
    </w:p>
    <w:p w14:paraId="4F6360DC" w14:textId="74E28BF5" w:rsidR="00964FC8" w:rsidRDefault="00964FC8" w:rsidP="00964FC8">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Usted puede ser verdaderamente libre</w:t>
      </w:r>
    </w:p>
    <w:p w14:paraId="19F473C2" w14:textId="77777777" w:rsidR="00964FC8" w:rsidRDefault="00964FC8" w:rsidP="00964FC8">
      <w:pPr>
        <w:pStyle w:val="NoSpacing"/>
        <w:rPr>
          <w:rFonts w:ascii="Times New Roman" w:hAnsi="Times New Roman" w:cs="Times New Roman"/>
          <w:sz w:val="28"/>
          <w:szCs w:val="28"/>
          <w:lang w:val="es-MX"/>
        </w:rPr>
      </w:pPr>
    </w:p>
    <w:p w14:paraId="5517CB4D" w14:textId="4D28E063" w:rsidR="00964FC8" w:rsidRDefault="00964FC8" w:rsidP="00964FC8">
      <w:pPr>
        <w:pStyle w:val="NoSpacing"/>
        <w:rPr>
          <w:rFonts w:ascii="Times New Roman" w:hAnsi="Times New Roman" w:cs="Times New Roman"/>
          <w:sz w:val="28"/>
          <w:szCs w:val="28"/>
          <w:lang w:val="es-MX"/>
        </w:rPr>
      </w:pPr>
      <w:r>
        <w:rPr>
          <w:rFonts w:ascii="Times New Roman" w:hAnsi="Times New Roman" w:cs="Times New Roman"/>
          <w:sz w:val="28"/>
          <w:szCs w:val="28"/>
          <w:lang w:val="es-MX"/>
        </w:rPr>
        <w:t>Encuentro con Dios</w:t>
      </w:r>
    </w:p>
    <w:p w14:paraId="717E5116" w14:textId="77777777" w:rsidR="00964FC8" w:rsidRDefault="00964FC8" w:rsidP="00964FC8">
      <w:pPr>
        <w:pStyle w:val="NoSpacing"/>
        <w:rPr>
          <w:rFonts w:ascii="Times New Roman" w:hAnsi="Times New Roman" w:cs="Times New Roman"/>
          <w:sz w:val="28"/>
          <w:szCs w:val="28"/>
          <w:lang w:val="es-MX"/>
        </w:rPr>
      </w:pPr>
    </w:p>
    <w:p w14:paraId="021A85CF" w14:textId="19CB1CD6" w:rsidR="00964FC8" w:rsidRPr="00A9781E" w:rsidRDefault="00964FC8" w:rsidP="00964FC8">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Este retiro espiritual de 48 horas tiene lugar </w:t>
      </w:r>
      <w:proofErr w:type="spellStart"/>
      <w:r>
        <w:rPr>
          <w:rFonts w:ascii="Times New Roman" w:hAnsi="Times New Roman" w:cs="Times New Roman"/>
          <w:sz w:val="28"/>
          <w:szCs w:val="28"/>
          <w:lang w:val="es-MX"/>
        </w:rPr>
        <w:t>despues</w:t>
      </w:r>
      <w:proofErr w:type="spellEnd"/>
      <w:r>
        <w:rPr>
          <w:rFonts w:ascii="Times New Roman" w:hAnsi="Times New Roman" w:cs="Times New Roman"/>
          <w:sz w:val="28"/>
          <w:szCs w:val="28"/>
          <w:lang w:val="es-MX"/>
        </w:rPr>
        <w:t xml:space="preserve"> del pre y antes del post encuentro pero será tema de discusión en nuestra próxima lección. </w:t>
      </w:r>
    </w:p>
    <w:sectPr w:rsidR="00964FC8" w:rsidRPr="00A97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74C"/>
    <w:multiLevelType w:val="hybridMultilevel"/>
    <w:tmpl w:val="83D8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E0EA6"/>
    <w:multiLevelType w:val="hybridMultilevel"/>
    <w:tmpl w:val="E14A6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75328"/>
    <w:multiLevelType w:val="hybridMultilevel"/>
    <w:tmpl w:val="2E3E7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1290990">
    <w:abstractNumId w:val="2"/>
  </w:num>
  <w:num w:numId="2" w16cid:durableId="1060664682">
    <w:abstractNumId w:val="0"/>
  </w:num>
  <w:num w:numId="3" w16cid:durableId="53046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1E"/>
    <w:rsid w:val="002A4CF7"/>
    <w:rsid w:val="00394B3E"/>
    <w:rsid w:val="00406AC0"/>
    <w:rsid w:val="00431812"/>
    <w:rsid w:val="00964FC8"/>
    <w:rsid w:val="009D10DD"/>
    <w:rsid w:val="00A9781E"/>
    <w:rsid w:val="00BA3D4B"/>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4185"/>
  <w15:chartTrackingRefBased/>
  <w15:docId w15:val="{AA226518-04D9-4976-B010-2EBD2DDC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81E"/>
    <w:rPr>
      <w:rFonts w:eastAsiaTheme="majorEastAsia" w:cstheme="majorBidi"/>
      <w:color w:val="272727" w:themeColor="text1" w:themeTint="D8"/>
    </w:rPr>
  </w:style>
  <w:style w:type="paragraph" w:styleId="Title">
    <w:name w:val="Title"/>
    <w:basedOn w:val="Normal"/>
    <w:next w:val="Normal"/>
    <w:link w:val="TitleChar"/>
    <w:uiPriority w:val="10"/>
    <w:qFormat/>
    <w:rsid w:val="00A9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81E"/>
    <w:pPr>
      <w:spacing w:before="160"/>
      <w:jc w:val="center"/>
    </w:pPr>
    <w:rPr>
      <w:i/>
      <w:iCs/>
      <w:color w:val="404040" w:themeColor="text1" w:themeTint="BF"/>
    </w:rPr>
  </w:style>
  <w:style w:type="character" w:customStyle="1" w:styleId="QuoteChar">
    <w:name w:val="Quote Char"/>
    <w:basedOn w:val="DefaultParagraphFont"/>
    <w:link w:val="Quote"/>
    <w:uiPriority w:val="29"/>
    <w:rsid w:val="00A9781E"/>
    <w:rPr>
      <w:i/>
      <w:iCs/>
      <w:color w:val="404040" w:themeColor="text1" w:themeTint="BF"/>
    </w:rPr>
  </w:style>
  <w:style w:type="paragraph" w:styleId="ListParagraph">
    <w:name w:val="List Paragraph"/>
    <w:basedOn w:val="Normal"/>
    <w:uiPriority w:val="34"/>
    <w:qFormat/>
    <w:rsid w:val="00A9781E"/>
    <w:pPr>
      <w:ind w:left="720"/>
      <w:contextualSpacing/>
    </w:pPr>
  </w:style>
  <w:style w:type="character" w:styleId="IntenseEmphasis">
    <w:name w:val="Intense Emphasis"/>
    <w:basedOn w:val="DefaultParagraphFont"/>
    <w:uiPriority w:val="21"/>
    <w:qFormat/>
    <w:rsid w:val="00A9781E"/>
    <w:rPr>
      <w:i/>
      <w:iCs/>
      <w:color w:val="0F4761" w:themeColor="accent1" w:themeShade="BF"/>
    </w:rPr>
  </w:style>
  <w:style w:type="paragraph" w:styleId="IntenseQuote">
    <w:name w:val="Intense Quote"/>
    <w:basedOn w:val="Normal"/>
    <w:next w:val="Normal"/>
    <w:link w:val="IntenseQuoteChar"/>
    <w:uiPriority w:val="30"/>
    <w:qFormat/>
    <w:rsid w:val="00A9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81E"/>
    <w:rPr>
      <w:i/>
      <w:iCs/>
      <w:color w:val="0F4761" w:themeColor="accent1" w:themeShade="BF"/>
    </w:rPr>
  </w:style>
  <w:style w:type="character" w:styleId="IntenseReference">
    <w:name w:val="Intense Reference"/>
    <w:basedOn w:val="DefaultParagraphFont"/>
    <w:uiPriority w:val="32"/>
    <w:qFormat/>
    <w:rsid w:val="00A9781E"/>
    <w:rPr>
      <w:b/>
      <w:bCs/>
      <w:smallCaps/>
      <w:color w:val="0F4761" w:themeColor="accent1" w:themeShade="BF"/>
      <w:spacing w:val="5"/>
    </w:rPr>
  </w:style>
  <w:style w:type="paragraph" w:styleId="NoSpacing">
    <w:name w:val="No Spacing"/>
    <w:uiPriority w:val="1"/>
    <w:qFormat/>
    <w:rsid w:val="00A97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2025-01-31T01:41:00Z</dcterms:created>
  <dcterms:modified xsi:type="dcterms:W3CDTF">2025-01-31T02:06:00Z</dcterms:modified>
</cp:coreProperties>
</file>